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52403" w14:textId="68E4097E" w:rsidR="00CA6718" w:rsidRPr="002742FB" w:rsidRDefault="00CA6718">
      <w:pPr>
        <w:rPr>
          <w:b/>
          <w:bCs/>
        </w:rPr>
      </w:pPr>
      <w:r w:rsidRPr="002742FB">
        <w:rPr>
          <w:b/>
          <w:bCs/>
        </w:rPr>
        <w:t>Neopakujme stejné chyby a začněme myslet ekosystémově s přesahem do budoucnosti</w:t>
      </w:r>
    </w:p>
    <w:p w14:paraId="2C869EF7" w14:textId="7A02DD74" w:rsidR="003F15BC" w:rsidRDefault="00CA6718">
      <w:r>
        <w:t xml:space="preserve">Vážení, dovolujeme si reagovat na situaci, která se odehrává okolo novely </w:t>
      </w:r>
      <w:r w:rsidR="008D743C">
        <w:t>Z</w:t>
      </w:r>
      <w:r>
        <w:t xml:space="preserve">ákona o myslivosti. </w:t>
      </w:r>
      <w:r w:rsidR="003F15BC">
        <w:t>Děsí nás urputnost</w:t>
      </w:r>
      <w:r>
        <w:t>, přerůstající v</w:t>
      </w:r>
      <w:r w:rsidR="00381693">
        <w:t> </w:t>
      </w:r>
      <w:r>
        <w:t>agresivitu</w:t>
      </w:r>
      <w:r w:rsidR="00381693">
        <w:t xml:space="preserve"> a </w:t>
      </w:r>
      <w:r w:rsidR="00381693" w:rsidRPr="004A6370">
        <w:t>účelové</w:t>
      </w:r>
      <w:r w:rsidR="00381693">
        <w:t xml:space="preserve"> překrucování </w:t>
      </w:r>
      <w:r w:rsidR="004A6370">
        <w:t>argumentů</w:t>
      </w:r>
      <w:r w:rsidR="006426F9">
        <w:t>,</w:t>
      </w:r>
      <w:r w:rsidR="003F15BC">
        <w:t xml:space="preserve"> jakou se </w:t>
      </w:r>
      <w:r w:rsidR="00BE55EE">
        <w:t xml:space="preserve">k </w:t>
      </w:r>
      <w:r w:rsidR="008D743C">
        <w:t>Z</w:t>
      </w:r>
      <w:r w:rsidR="003F15BC">
        <w:t>ákonu o myslivosti přistupuje.</w:t>
      </w:r>
      <w:r w:rsidR="00BE55EE">
        <w:t xml:space="preserve"> </w:t>
      </w:r>
    </w:p>
    <w:p w14:paraId="0AC34BF8" w14:textId="5AF6B455" w:rsidR="00BE55EE" w:rsidRDefault="00BE55EE" w:rsidP="00BE55EE">
      <w:pPr>
        <w:pStyle w:val="Odstavecseseznamem"/>
        <w:numPr>
          <w:ilvl w:val="0"/>
          <w:numId w:val="1"/>
        </w:numPr>
      </w:pPr>
      <w:r>
        <w:t>Jsme si vědomi, že zákon není dokonalý, ostatně který je, ale měl</w:t>
      </w:r>
      <w:r w:rsidR="00381693" w:rsidRPr="004A6370">
        <w:t>i</w:t>
      </w:r>
      <w:r>
        <w:t xml:space="preserve"> bychom řešit dlouhodobou strategii, a ne reagovat na aktuální</w:t>
      </w:r>
      <w:r w:rsidR="00381693">
        <w:t>,</w:t>
      </w:r>
      <w:r w:rsidR="008D743C">
        <w:t xml:space="preserve"> lokální</w:t>
      </w:r>
      <w:r>
        <w:t xml:space="preserve"> </w:t>
      </w:r>
      <w:r w:rsidR="00381693" w:rsidRPr="004A6370">
        <w:t>a osobní</w:t>
      </w:r>
      <w:r w:rsidR="00381693">
        <w:t xml:space="preserve"> </w:t>
      </w:r>
      <w:r>
        <w:t>problémy</w:t>
      </w:r>
      <w:r w:rsidR="008D743C">
        <w:t>. N</w:t>
      </w:r>
      <w:r>
        <w:t>epromyšlenými rozhodnutími v budoucnu ještě zhoršíme</w:t>
      </w:r>
      <w:r w:rsidR="008D743C">
        <w:t xml:space="preserve"> celkovou situaci</w:t>
      </w:r>
      <w:r>
        <w:t>.</w:t>
      </w:r>
    </w:p>
    <w:p w14:paraId="6FB12249" w14:textId="2B56CB12" w:rsidR="00BE55EE" w:rsidRDefault="002742FB" w:rsidP="00BE55EE">
      <w:pPr>
        <w:pStyle w:val="Odstavecseseznamem"/>
        <w:numPr>
          <w:ilvl w:val="0"/>
          <w:numId w:val="1"/>
        </w:numPr>
      </w:pPr>
      <w:r>
        <w:t>Zákon je potřeba novelizovat, ale s</w:t>
      </w:r>
      <w:r w:rsidR="00BE783F">
        <w:t xml:space="preserve"> odborným </w:t>
      </w:r>
      <w:r>
        <w:t xml:space="preserve">rozmyslem! </w:t>
      </w:r>
      <w:r w:rsidR="002719D1">
        <w:t>Zákony by měli tvořit odborníci</w:t>
      </w:r>
      <w:r w:rsidR="009E586D">
        <w:t xml:space="preserve"> </w:t>
      </w:r>
      <w:r w:rsidR="009E586D" w:rsidRPr="004A6370">
        <w:t>s </w:t>
      </w:r>
      <w:r w:rsidR="00381693" w:rsidRPr="004A6370">
        <w:t>nadhledem</w:t>
      </w:r>
      <w:r w:rsidR="009E586D" w:rsidRPr="004A6370">
        <w:t>, znalí stavu a vývoje ekosystémů</w:t>
      </w:r>
      <w:r w:rsidR="00923129">
        <w:t>. Odborníci, kteří si</w:t>
      </w:r>
      <w:r w:rsidR="009E586D" w:rsidRPr="004A6370">
        <w:t xml:space="preserve"> </w:t>
      </w:r>
      <w:r w:rsidR="002719D1">
        <w:t xml:space="preserve">uvědomují veškeré souvislosti a nevkládají do zákona osobní potřeby, nebo lokální potřeby jednotlivců. Díky ohromné spoustě pozměňovacích návrhů, kterými se snažili tvůrci vyjít vstříc téměř všem zainteresovaným stranám, se ze zákona stal materiál, který sice vychází vstříc všem, kterým se vyjít vstříc „chtělo“, ale ne přírodě, která to potřebuje ze všeho nejvíc. </w:t>
      </w:r>
    </w:p>
    <w:p w14:paraId="74A15D9A" w14:textId="51DBAF8B" w:rsidR="00BE55EE" w:rsidRDefault="00CA6718" w:rsidP="00BE55EE">
      <w:pPr>
        <w:pStyle w:val="Odstavecseseznamem"/>
        <w:numPr>
          <w:ilvl w:val="0"/>
          <w:numId w:val="1"/>
        </w:numPr>
      </w:pPr>
      <w:r>
        <w:t xml:space="preserve">Novela </w:t>
      </w:r>
      <w:proofErr w:type="gramStart"/>
      <w:r>
        <w:t>neřeší</w:t>
      </w:r>
      <w:proofErr w:type="gramEnd"/>
      <w:r>
        <w:t xml:space="preserve"> </w:t>
      </w:r>
      <w:r w:rsidR="004A6370">
        <w:t xml:space="preserve">problémy </w:t>
      </w:r>
      <w:r w:rsidRPr="004A6370">
        <w:t>ekosystémov</w:t>
      </w:r>
      <w:r w:rsidR="004A6370" w:rsidRPr="004A6370">
        <w:t>ě</w:t>
      </w:r>
      <w:r w:rsidRPr="004A6370">
        <w:t xml:space="preserve"> </w:t>
      </w:r>
      <w:r w:rsidR="002719D1" w:rsidRPr="004A6370">
        <w:t>jako celek</w:t>
      </w:r>
      <w:r w:rsidRPr="004A6370">
        <w:t xml:space="preserve">, ale je </w:t>
      </w:r>
      <w:r w:rsidR="002719D1" w:rsidRPr="004A6370">
        <w:t>převážně</w:t>
      </w:r>
      <w:r w:rsidRPr="004A6370">
        <w:t xml:space="preserve"> o právu na lov</w:t>
      </w:r>
      <w:r w:rsidR="004A6370" w:rsidRPr="004A6370">
        <w:t>. N</w:t>
      </w:r>
      <w:r w:rsidR="009E586D" w:rsidRPr="004A6370">
        <w:t>eřeší podstatu racionálního hospodaření se zvěří jako přírodním bohatstvím a obnovitelným přírodním zdrojem. B</w:t>
      </w:r>
      <w:r w:rsidRPr="004A6370">
        <w:t>ez ohledu na t</w:t>
      </w:r>
      <w:r>
        <w:t xml:space="preserve">o, </w:t>
      </w:r>
      <w:r w:rsidR="002719D1">
        <w:t xml:space="preserve">jaké to přinese problémy </w:t>
      </w:r>
      <w:r>
        <w:t>v budoucnu. Stav prostředí a nastavení</w:t>
      </w:r>
      <w:r w:rsidR="00BE783F">
        <w:t xml:space="preserve"> správných</w:t>
      </w:r>
      <w:r>
        <w:t xml:space="preserve"> </w:t>
      </w:r>
      <w:r w:rsidR="00BE783F">
        <w:t>procesů</w:t>
      </w:r>
      <w:r>
        <w:t xml:space="preserve"> v </w:t>
      </w:r>
      <w:r w:rsidRPr="004A6370">
        <w:t xml:space="preserve">přírodě je zastřen </w:t>
      </w:r>
      <w:r w:rsidR="009E586D" w:rsidRPr="004A6370">
        <w:t>pouze</w:t>
      </w:r>
      <w:r w:rsidR="00EE0C17" w:rsidRPr="004A6370">
        <w:t xml:space="preserve"> snahou,</w:t>
      </w:r>
      <w:r w:rsidR="009E586D" w:rsidRPr="004A6370">
        <w:t xml:space="preserve"> všemi dostupnými metodami, </w:t>
      </w:r>
      <w:r w:rsidR="00381693" w:rsidRPr="004A6370">
        <w:t xml:space="preserve">snižovat </w:t>
      </w:r>
      <w:r w:rsidR="009E586D" w:rsidRPr="004A6370">
        <w:t>početní stavy</w:t>
      </w:r>
      <w:r w:rsidR="009E586D">
        <w:t xml:space="preserve"> </w:t>
      </w:r>
      <w:r w:rsidRPr="004A6370">
        <w:t>spárkat</w:t>
      </w:r>
      <w:r w:rsidR="009E586D" w:rsidRPr="004A6370">
        <w:t>é</w:t>
      </w:r>
      <w:r w:rsidRPr="004A6370">
        <w:t xml:space="preserve"> zvěř</w:t>
      </w:r>
      <w:r w:rsidR="009E586D" w:rsidRPr="004A6370">
        <w:t>e.</w:t>
      </w:r>
      <w:r w:rsidRPr="004A6370">
        <w:t xml:space="preserve"> </w:t>
      </w:r>
      <w:r w:rsidR="009E586D" w:rsidRPr="004A6370">
        <w:t>N</w:t>
      </w:r>
      <w:r w:rsidRPr="004A6370">
        <w:t xml:space="preserve">a drobnou zvěř, jako na zásadní bioindikátor stavu prostředí, </w:t>
      </w:r>
      <w:r w:rsidR="009E586D" w:rsidRPr="004A6370">
        <w:t>není brán ohled</w:t>
      </w:r>
      <w:r w:rsidR="009E586D" w:rsidRPr="00C87A1F">
        <w:t>.</w:t>
      </w:r>
      <w:r w:rsidR="00BE55EE" w:rsidRPr="00C87A1F">
        <w:t xml:space="preserve"> </w:t>
      </w:r>
      <w:r w:rsidR="00BD5E07" w:rsidRPr="00C87A1F">
        <w:t>Navrhova</w:t>
      </w:r>
      <w:r w:rsidR="004A6370" w:rsidRPr="00C87A1F">
        <w:t xml:space="preserve">né změny nejsou plně promyšlené a dnes nedokážeme </w:t>
      </w:r>
      <w:r w:rsidR="00C87A1F" w:rsidRPr="00C87A1F">
        <w:t>predikovat</w:t>
      </w:r>
      <w:r w:rsidR="004A6370" w:rsidRPr="00C87A1F">
        <w:t xml:space="preserve"> všechny důsledky</w:t>
      </w:r>
      <w:r w:rsidR="00C87A1F" w:rsidRPr="00C87A1F">
        <w:t xml:space="preserve"> a vlivy na </w:t>
      </w:r>
      <w:r w:rsidR="00BE55EE" w:rsidRPr="00C87A1F">
        <w:t>populace volně žijící zvěře</w:t>
      </w:r>
      <w:r w:rsidR="00C87A1F" w:rsidRPr="00C87A1F">
        <w:t xml:space="preserve">, jejího </w:t>
      </w:r>
      <w:r w:rsidR="00BE55EE" w:rsidRPr="00C87A1F">
        <w:t>životní</w:t>
      </w:r>
      <w:r w:rsidR="00C87A1F" w:rsidRPr="00C87A1F">
        <w:t>ho</w:t>
      </w:r>
      <w:r w:rsidR="00BE55EE" w:rsidRPr="00C87A1F">
        <w:t xml:space="preserve"> prostředí</w:t>
      </w:r>
      <w:r w:rsidR="00C87A1F" w:rsidRPr="00C87A1F">
        <w:t xml:space="preserve">, včetně </w:t>
      </w:r>
      <w:r w:rsidR="003862DC" w:rsidRPr="00C87A1F">
        <w:t>dobrovoln</w:t>
      </w:r>
      <w:r w:rsidR="00C87A1F" w:rsidRPr="00C87A1F">
        <w:t>é</w:t>
      </w:r>
      <w:r w:rsidR="00BE55EE" w:rsidRPr="00C87A1F">
        <w:t xml:space="preserve"> činnost</w:t>
      </w:r>
      <w:r w:rsidR="00C87A1F" w:rsidRPr="00C87A1F">
        <w:t>i</w:t>
      </w:r>
      <w:r w:rsidR="00BE55EE">
        <w:t xml:space="preserve"> </w:t>
      </w:r>
      <w:r w:rsidR="00BE783F">
        <w:t>myslivců.</w:t>
      </w:r>
    </w:p>
    <w:p w14:paraId="45032CD7" w14:textId="64FB6FA9" w:rsidR="00BC48C1" w:rsidRDefault="002719D1" w:rsidP="00BE55EE">
      <w:pPr>
        <w:pStyle w:val="Odstavecseseznamem"/>
        <w:numPr>
          <w:ilvl w:val="0"/>
          <w:numId w:val="1"/>
        </w:numPr>
      </w:pPr>
      <w:r w:rsidRPr="00C87A1F">
        <w:t xml:space="preserve">Jednou z hlavních myšlenek bylo vyjít vstříc vlastníkům honební půdy. </w:t>
      </w:r>
      <w:r w:rsidR="00AE5EAF">
        <w:t xml:space="preserve">Minulá vláda téměř schválila novelu, které se říkalo </w:t>
      </w:r>
      <w:r w:rsidR="00385E8B">
        <w:t>„</w:t>
      </w:r>
      <w:r w:rsidR="00AE5EAF">
        <w:t>kompromisní</w:t>
      </w:r>
      <w:r w:rsidR="00385E8B">
        <w:t>“</w:t>
      </w:r>
      <w:r w:rsidR="00AE5EAF">
        <w:t xml:space="preserve"> a </w:t>
      </w:r>
      <w:r w:rsidR="002925C5">
        <w:t xml:space="preserve">víceméně s ní souhlasily všechny zainteresované strany. Není potřeba rozebírat důvody, proč </w:t>
      </w:r>
      <w:r w:rsidR="00B17CFC">
        <w:t xml:space="preserve">novela </w:t>
      </w:r>
      <w:r w:rsidR="002925C5">
        <w:t xml:space="preserve">neprošla, </w:t>
      </w:r>
      <w:r w:rsidR="00385E8B">
        <w:t>spíše se ptejme, proč se tato novela n</w:t>
      </w:r>
      <w:r w:rsidR="00704F93">
        <w:t xml:space="preserve">epřevzala, když na ní byla </w:t>
      </w:r>
      <w:r w:rsidR="00860005">
        <w:t xml:space="preserve">shoda a řešila mnoho důležitých </w:t>
      </w:r>
      <w:r w:rsidR="00DC6AFF">
        <w:t>otázek. Tím, že se stala pouze podkladem, do kterého si každý</w:t>
      </w:r>
      <w:r w:rsidR="00E03629">
        <w:t xml:space="preserve"> zúčastněný </w:t>
      </w:r>
      <w:r w:rsidR="00DC6AFF">
        <w:t xml:space="preserve">přidal další a další body, </w:t>
      </w:r>
      <w:r w:rsidR="00887C61">
        <w:t xml:space="preserve">jsme nyní v situaci, že se stává místo „kompromisní“ spíše „kontroverzní“, která vyvolává </w:t>
      </w:r>
      <w:r w:rsidR="007B5C3B">
        <w:t xml:space="preserve">zbytečné </w:t>
      </w:r>
      <w:r w:rsidR="00887C61">
        <w:t>hádky.</w:t>
      </w:r>
      <w:r w:rsidR="00E03629">
        <w:t xml:space="preserve"> </w:t>
      </w:r>
      <w:r w:rsidR="00211F48">
        <w:t>Tím, že byl předchozí návrh novely „kompromisní“, vycházel vstříc vlastníkům</w:t>
      </w:r>
      <w:r w:rsidR="00A46932">
        <w:t xml:space="preserve"> honebních pozemků</w:t>
      </w:r>
      <w:r w:rsidR="00211F48">
        <w:t xml:space="preserve">, </w:t>
      </w:r>
      <w:r w:rsidR="00040F45">
        <w:t xml:space="preserve">lesníkům, </w:t>
      </w:r>
      <w:r w:rsidR="00211F48">
        <w:t xml:space="preserve">myslivcům i </w:t>
      </w:r>
      <w:r w:rsidR="007E62E9">
        <w:t>přírodě,</w:t>
      </w:r>
      <w:r w:rsidR="00C30B46">
        <w:t xml:space="preserve"> a to bez zbytečných emocí a urážení protistran, čehož jsme </w:t>
      </w:r>
      <w:r w:rsidR="007E62E9">
        <w:t xml:space="preserve">bohužel </w:t>
      </w:r>
      <w:r w:rsidR="00C30B46">
        <w:t>svědky dnes</w:t>
      </w:r>
      <w:r w:rsidR="00211F48">
        <w:t>.</w:t>
      </w:r>
    </w:p>
    <w:p w14:paraId="0DCAA68C" w14:textId="77777777" w:rsidR="00C30B46" w:rsidRDefault="00C30B46" w:rsidP="00C30B46">
      <w:pPr>
        <w:pStyle w:val="Odstavecseseznamem"/>
        <w:numPr>
          <w:ilvl w:val="0"/>
          <w:numId w:val="1"/>
        </w:numPr>
      </w:pPr>
      <w:r>
        <w:t>Neopakujme chyby, kterých jsme se dopustili při formulování zákona 449/2001. Používají se stejné argumenty a zvěř a příroda se bere jako rukojmí. Mysleme prosím ekosystémově, a hlavně s dlouhodobou perspektivou.</w:t>
      </w:r>
    </w:p>
    <w:p w14:paraId="12B8781C" w14:textId="53995617" w:rsidR="00C30B46" w:rsidRDefault="00C30B46" w:rsidP="00C30B46">
      <w:pPr>
        <w:pStyle w:val="Odstavecseseznamem"/>
      </w:pPr>
      <w:r w:rsidRPr="00C87A1F">
        <w:t xml:space="preserve">Novela zákona je více než nutná. Tak, jak je ale předložena, pokud se schválí silou moci, tak nic dobrého nepřinese a bude </w:t>
      </w:r>
      <w:r w:rsidR="00C65244">
        <w:t xml:space="preserve">z dlouhodobého hlediska </w:t>
      </w:r>
      <w:r w:rsidRPr="00C87A1F">
        <w:t>nefunkční.</w:t>
      </w:r>
      <w:r w:rsidR="00C65244">
        <w:t xml:space="preserve"> Nástupnická vláda</w:t>
      </w:r>
      <w:r w:rsidR="00EB0623">
        <w:t xml:space="preserve"> může pak </w:t>
      </w:r>
      <w:r w:rsidR="00C66906">
        <w:t xml:space="preserve">silou prosazené </w:t>
      </w:r>
      <w:r w:rsidR="00EB0623">
        <w:t xml:space="preserve">změny vyhodnotit jako </w:t>
      </w:r>
      <w:r w:rsidR="00CA1D64">
        <w:t>„nevhodné“</w:t>
      </w:r>
      <w:r w:rsidR="00EB0623">
        <w:t>, tak jak to bývá a</w:t>
      </w:r>
      <w:r w:rsidR="00CA1D64">
        <w:t xml:space="preserve"> změny </w:t>
      </w:r>
      <w:proofErr w:type="gramStart"/>
      <w:r w:rsidR="00CA1D64">
        <w:t>zruší</w:t>
      </w:r>
      <w:proofErr w:type="gramEnd"/>
      <w:r w:rsidR="00CA1D64">
        <w:t xml:space="preserve">. </w:t>
      </w:r>
      <w:r w:rsidR="00D1565B">
        <w:t>Jediný,</w:t>
      </w:r>
      <w:r w:rsidR="00EB0623">
        <w:t xml:space="preserve"> kdo tímto</w:t>
      </w:r>
      <w:r w:rsidR="00D1565B">
        <w:t xml:space="preserve"> jednáním</w:t>
      </w:r>
      <w:r w:rsidR="0003704A">
        <w:t xml:space="preserve"> a silovým přístupem</w:t>
      </w:r>
      <w:r w:rsidR="00EB0623">
        <w:t xml:space="preserve"> bude trpět, bude </w:t>
      </w:r>
      <w:r w:rsidR="00FD1A1B">
        <w:t xml:space="preserve">zvěř a </w:t>
      </w:r>
      <w:r w:rsidR="00EB0623">
        <w:t>příroda.</w:t>
      </w:r>
    </w:p>
    <w:p w14:paraId="691C0227" w14:textId="77777777" w:rsidR="00BE73F6" w:rsidRDefault="00CA1D64" w:rsidP="00BE73F6">
      <w:pPr>
        <w:pStyle w:val="Odstavecseseznamem"/>
        <w:numPr>
          <w:ilvl w:val="0"/>
          <w:numId w:val="1"/>
        </w:numPr>
      </w:pPr>
      <w:r w:rsidRPr="00C87A1F">
        <w:t>Řešením je, vypustit kontroverzní a politická rozhodnutí, jako je snížení výměr honiteb, nebo vynucené povolenky vybraným vlastníkům</w:t>
      </w:r>
      <w:r w:rsidR="008F65F6">
        <w:t>, kteří ani nemusí na svých pozemcích hospodařit</w:t>
      </w:r>
      <w:r w:rsidRPr="00C87A1F">
        <w:t xml:space="preserve"> a podobně. </w:t>
      </w:r>
      <w:r w:rsidR="005042CF">
        <w:t>Tyto</w:t>
      </w:r>
      <w:r w:rsidRPr="00C87A1F">
        <w:t xml:space="preserve"> body nepřinesou potřebné změny, racionální snížení stavů spárkaté zvěře a tím naplnění další klíčové myšlenky novely. Na smyslu a prospěšnosti těchto bodů se neshodli ani přední odborníci, tak nehazardujme a body, které zbytečně </w:t>
      </w:r>
      <w:proofErr w:type="gramStart"/>
      <w:r w:rsidRPr="00C87A1F">
        <w:t>víří</w:t>
      </w:r>
      <w:proofErr w:type="gramEnd"/>
      <w:r w:rsidRPr="00C87A1F">
        <w:t xml:space="preserve"> vášně a jejich dopad je sporný a nejistý, prostě vypusťme a řešme novelu tak, aby byla funkční přírodě</w:t>
      </w:r>
      <w:r w:rsidR="0047241E">
        <w:t xml:space="preserve"> a</w:t>
      </w:r>
      <w:r w:rsidRPr="00C87A1F">
        <w:t xml:space="preserve"> prospěšná společnosti.</w:t>
      </w:r>
    </w:p>
    <w:p w14:paraId="2125D4CD" w14:textId="2ACB9C40" w:rsidR="000A3DF5" w:rsidRPr="00C87A1F" w:rsidRDefault="000A3DF5" w:rsidP="00BE73F6">
      <w:pPr>
        <w:pStyle w:val="Odstavecseseznamem"/>
        <w:numPr>
          <w:ilvl w:val="0"/>
          <w:numId w:val="1"/>
        </w:numPr>
      </w:pPr>
      <w:r w:rsidRPr="000A3DF5">
        <w:t xml:space="preserve">Navrhněme a prosaďme taková řešení, která přímo povedou k získání kontroly nad všemi druhy zvěře, včetně predátorů, aby bylo transparentní, jaká je druhová a sociální skladba populací na daném území. Jedině tak bude možné efektivně regulovat a následně i stabilizovat jejich stavy, které budou garantovat trvalou udržitelnost všech funkcí krajiny, ale budou vyhovovat i zájmům hospodařících subjektů v krajině bez nadřazenosti, či podřazenosti. </w:t>
      </w:r>
      <w:r w:rsidRPr="004D2A4E">
        <w:t xml:space="preserve">Podpořme a do hloubky promysleme dlouhodobé </w:t>
      </w:r>
      <w:r w:rsidR="00E22A0A" w:rsidRPr="004D2A4E">
        <w:t xml:space="preserve">racionální hospodaření </w:t>
      </w:r>
      <w:r w:rsidR="002F1B28" w:rsidRPr="004D2A4E">
        <w:t>s veškerými druhy</w:t>
      </w:r>
      <w:r w:rsidRPr="004D2A4E">
        <w:t xml:space="preserve"> zvěře, z pohledu posuzování stavu jej</w:t>
      </w:r>
      <w:r w:rsidR="00D15642" w:rsidRPr="004D2A4E">
        <w:t>í</w:t>
      </w:r>
      <w:r w:rsidRPr="004D2A4E">
        <w:t xml:space="preserve">ho životního prostředí, a z hlediska výše akceptovatelnosti škod zvěří, ale také na zvěři. Tato opatření budou funkční pouze tehdy, pokud se </w:t>
      </w:r>
      <w:proofErr w:type="gramStart"/>
      <w:r w:rsidR="00351C78" w:rsidRPr="004D2A4E">
        <w:t>podaří</w:t>
      </w:r>
      <w:proofErr w:type="gramEnd"/>
      <w:r w:rsidRPr="004D2A4E">
        <w:t xml:space="preserve"> </w:t>
      </w:r>
      <w:r w:rsidR="00A61444" w:rsidRPr="004D2A4E">
        <w:t xml:space="preserve">nastavit </w:t>
      </w:r>
      <w:r w:rsidRPr="004D2A4E">
        <w:t>důsledn</w:t>
      </w:r>
      <w:r w:rsidR="004A2FCB" w:rsidRPr="004D2A4E">
        <w:t>á</w:t>
      </w:r>
      <w:r w:rsidR="00670AB2" w:rsidRPr="004D2A4E">
        <w:t xml:space="preserve"> evidenc</w:t>
      </w:r>
      <w:r w:rsidR="004A2FCB" w:rsidRPr="004D2A4E">
        <w:t>e</w:t>
      </w:r>
      <w:r w:rsidRPr="004D2A4E">
        <w:t xml:space="preserve"> a reálné vykazování počtů i dle pohlaví a stáří ulovené zvěře. Jedině tak bude možné</w:t>
      </w:r>
      <w:r w:rsidRPr="000A3DF5">
        <w:t xml:space="preserve"> vyhodnocovat účinnost přijatých opatření. Toto je cesta, která poved</w:t>
      </w:r>
      <w:r w:rsidR="000814E2">
        <w:t>e</w:t>
      </w:r>
      <w:r w:rsidRPr="000A3DF5">
        <w:t xml:space="preserve"> k požadovanému cíli a k zavedení fungující koncepce zaměřené na vyvážený stav v populacích zvěře žijící v krajině, kterou je třeba uchovat v takové podobě, aby trvale plnila všechny potřebné funkce.</w:t>
      </w:r>
    </w:p>
    <w:p w14:paraId="29DBC924" w14:textId="16D9B99D" w:rsidR="00BE55EE" w:rsidRDefault="00BE55EE" w:rsidP="00BE55EE">
      <w:r w:rsidRPr="00C87A1F">
        <w:t xml:space="preserve">Žádáme o odborný přístup s celospolečenskou </w:t>
      </w:r>
      <w:r w:rsidR="008D743C" w:rsidRPr="00C87A1F">
        <w:t>odpovědností,</w:t>
      </w:r>
      <w:r w:rsidRPr="00C87A1F">
        <w:t xml:space="preserve"> a ne </w:t>
      </w:r>
      <w:r w:rsidR="00923129">
        <w:t>silou prosazená</w:t>
      </w:r>
      <w:r w:rsidRPr="00C87A1F">
        <w:t xml:space="preserve"> rozhodnutí, která možná z krátkodobého hlediska přinesou </w:t>
      </w:r>
      <w:r w:rsidR="00A44908" w:rsidRPr="00C87A1F">
        <w:t xml:space="preserve">populistické </w:t>
      </w:r>
      <w:r w:rsidRPr="00C87A1F">
        <w:t xml:space="preserve">výsledky, ale z dlouhodobého hlediska </w:t>
      </w:r>
      <w:r w:rsidR="00A37367">
        <w:t xml:space="preserve">mohou </w:t>
      </w:r>
      <w:r w:rsidR="00EE0C17" w:rsidRPr="00C87A1F">
        <w:t>vytvoř</w:t>
      </w:r>
      <w:r w:rsidR="00A37367">
        <w:t>it</w:t>
      </w:r>
      <w:r w:rsidR="00EE0C17" w:rsidRPr="00C87A1F">
        <w:t xml:space="preserve"> </w:t>
      </w:r>
      <w:r w:rsidRPr="00C87A1F">
        <w:t>mnohem více problémů</w:t>
      </w:r>
      <w:r w:rsidR="008D743C" w:rsidRPr="00C87A1F">
        <w:t>.</w:t>
      </w:r>
    </w:p>
    <w:p w14:paraId="5AEB5061" w14:textId="77777777" w:rsidR="00C87A1F" w:rsidRDefault="00C87A1F" w:rsidP="00BE55EE"/>
    <w:p w14:paraId="7C354A79" w14:textId="77777777" w:rsidR="00BE691D" w:rsidRDefault="002742FB" w:rsidP="00BE691D">
      <w:r>
        <w:t>d</w:t>
      </w:r>
      <w:r w:rsidR="00BE55EE">
        <w:t>oc. Ing. Vladimír Hanzal</w:t>
      </w:r>
      <w:r w:rsidR="00BE691D">
        <w:t>,</w:t>
      </w:r>
      <w:r w:rsidR="00BE55EE">
        <w:t xml:space="preserve"> CS</w:t>
      </w:r>
      <w:r>
        <w:t>c</w:t>
      </w:r>
      <w:r w:rsidR="00BE55EE">
        <w:t>.</w:t>
      </w:r>
      <w:r>
        <w:t xml:space="preserve">  </w:t>
      </w:r>
    </w:p>
    <w:p w14:paraId="3AC44508" w14:textId="45B2ECDA" w:rsidR="00BE55EE" w:rsidRDefault="002742FB" w:rsidP="00BE691D">
      <w:r>
        <w:t>doc. Ing. Vlastimil Hart, Ph.D.</w:t>
      </w:r>
      <w:r w:rsidR="00BE55EE">
        <w:t xml:space="preserve"> </w:t>
      </w:r>
    </w:p>
    <w:p w14:paraId="2607602A" w14:textId="15675862" w:rsidR="00BE691D" w:rsidRDefault="00BE691D" w:rsidP="00BE691D">
      <w:r>
        <w:t>doc. Ing. Miloslav Vach, CSc.</w:t>
      </w:r>
    </w:p>
    <w:p w14:paraId="485D8E17" w14:textId="78B65004" w:rsidR="00BE691D" w:rsidRDefault="00BE691D" w:rsidP="00BE691D">
      <w:r>
        <w:t>doc. Ing. Jan Dvořák, PhD.</w:t>
      </w:r>
    </w:p>
    <w:sectPr w:rsidR="00BE6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8160B0"/>
    <w:multiLevelType w:val="hybridMultilevel"/>
    <w:tmpl w:val="B422F8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739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01"/>
    <w:rsid w:val="0003704A"/>
    <w:rsid w:val="00040F45"/>
    <w:rsid w:val="000814E2"/>
    <w:rsid w:val="000A3DF5"/>
    <w:rsid w:val="000C411F"/>
    <w:rsid w:val="00145308"/>
    <w:rsid w:val="00163D1C"/>
    <w:rsid w:val="00186E67"/>
    <w:rsid w:val="0019015D"/>
    <w:rsid w:val="001A079D"/>
    <w:rsid w:val="001D2F59"/>
    <w:rsid w:val="001D3E43"/>
    <w:rsid w:val="00211F48"/>
    <w:rsid w:val="002512FB"/>
    <w:rsid w:val="002719D1"/>
    <w:rsid w:val="002742FB"/>
    <w:rsid w:val="00276464"/>
    <w:rsid w:val="002925C5"/>
    <w:rsid w:val="002A00C0"/>
    <w:rsid w:val="002C37F5"/>
    <w:rsid w:val="002F1B28"/>
    <w:rsid w:val="002F5F76"/>
    <w:rsid w:val="00351C78"/>
    <w:rsid w:val="0035352C"/>
    <w:rsid w:val="00381693"/>
    <w:rsid w:val="00385E8B"/>
    <w:rsid w:val="003862DC"/>
    <w:rsid w:val="003F15BC"/>
    <w:rsid w:val="00401A0B"/>
    <w:rsid w:val="00461D0E"/>
    <w:rsid w:val="0047241E"/>
    <w:rsid w:val="004A2FCB"/>
    <w:rsid w:val="004A6370"/>
    <w:rsid w:val="004C443F"/>
    <w:rsid w:val="004D2A4E"/>
    <w:rsid w:val="005042CF"/>
    <w:rsid w:val="00525DC1"/>
    <w:rsid w:val="00550D57"/>
    <w:rsid w:val="00575DFC"/>
    <w:rsid w:val="005C274C"/>
    <w:rsid w:val="005C7F47"/>
    <w:rsid w:val="005E70B5"/>
    <w:rsid w:val="005F1F24"/>
    <w:rsid w:val="006426F9"/>
    <w:rsid w:val="00645254"/>
    <w:rsid w:val="00670AB2"/>
    <w:rsid w:val="006A74C1"/>
    <w:rsid w:val="006B2AFC"/>
    <w:rsid w:val="006F6622"/>
    <w:rsid w:val="00704F93"/>
    <w:rsid w:val="007277A7"/>
    <w:rsid w:val="00746301"/>
    <w:rsid w:val="00747432"/>
    <w:rsid w:val="007A0967"/>
    <w:rsid w:val="007B5C3B"/>
    <w:rsid w:val="007D01F2"/>
    <w:rsid w:val="007E62E9"/>
    <w:rsid w:val="00855118"/>
    <w:rsid w:val="00860005"/>
    <w:rsid w:val="00861B57"/>
    <w:rsid w:val="00887C61"/>
    <w:rsid w:val="008A40F7"/>
    <w:rsid w:val="008D743C"/>
    <w:rsid w:val="008F65F6"/>
    <w:rsid w:val="00903E11"/>
    <w:rsid w:val="00906AAA"/>
    <w:rsid w:val="00923129"/>
    <w:rsid w:val="00924EBB"/>
    <w:rsid w:val="00993E53"/>
    <w:rsid w:val="009C41A7"/>
    <w:rsid w:val="009C6E65"/>
    <w:rsid w:val="009E586D"/>
    <w:rsid w:val="00A20360"/>
    <w:rsid w:val="00A37367"/>
    <w:rsid w:val="00A44908"/>
    <w:rsid w:val="00A46932"/>
    <w:rsid w:val="00A61444"/>
    <w:rsid w:val="00AA59B5"/>
    <w:rsid w:val="00AB0141"/>
    <w:rsid w:val="00AE5EAF"/>
    <w:rsid w:val="00AF197A"/>
    <w:rsid w:val="00B1561C"/>
    <w:rsid w:val="00B17CFC"/>
    <w:rsid w:val="00B5013B"/>
    <w:rsid w:val="00B94A6D"/>
    <w:rsid w:val="00BC48C1"/>
    <w:rsid w:val="00BD5E07"/>
    <w:rsid w:val="00BE55EE"/>
    <w:rsid w:val="00BE691D"/>
    <w:rsid w:val="00BE73F6"/>
    <w:rsid w:val="00BE783F"/>
    <w:rsid w:val="00C04D45"/>
    <w:rsid w:val="00C30B46"/>
    <w:rsid w:val="00C65244"/>
    <w:rsid w:val="00C66906"/>
    <w:rsid w:val="00C87A1F"/>
    <w:rsid w:val="00CA1D64"/>
    <w:rsid w:val="00CA265A"/>
    <w:rsid w:val="00CA6718"/>
    <w:rsid w:val="00CB7F5C"/>
    <w:rsid w:val="00CF1C46"/>
    <w:rsid w:val="00D15642"/>
    <w:rsid w:val="00D1565B"/>
    <w:rsid w:val="00D35052"/>
    <w:rsid w:val="00DA0B7E"/>
    <w:rsid w:val="00DC0770"/>
    <w:rsid w:val="00DC3570"/>
    <w:rsid w:val="00DC3656"/>
    <w:rsid w:val="00DC6AFF"/>
    <w:rsid w:val="00E03629"/>
    <w:rsid w:val="00E22A0A"/>
    <w:rsid w:val="00E3359D"/>
    <w:rsid w:val="00E51DA5"/>
    <w:rsid w:val="00EB0623"/>
    <w:rsid w:val="00EE0C17"/>
    <w:rsid w:val="00EE4B66"/>
    <w:rsid w:val="00EF06C0"/>
    <w:rsid w:val="00F5650D"/>
    <w:rsid w:val="00F627BF"/>
    <w:rsid w:val="00F9343B"/>
    <w:rsid w:val="00FD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FF73"/>
  <w15:chartTrackingRefBased/>
  <w15:docId w15:val="{6C29369D-0515-49ED-847C-F73DFDA7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4630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74630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746301"/>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746301"/>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746301"/>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74630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4630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4630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4630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46301"/>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746301"/>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746301"/>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746301"/>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746301"/>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74630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4630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4630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46301"/>
    <w:rPr>
      <w:rFonts w:eastAsiaTheme="majorEastAsia" w:cstheme="majorBidi"/>
      <w:color w:val="272727" w:themeColor="text1" w:themeTint="D8"/>
    </w:rPr>
  </w:style>
  <w:style w:type="paragraph" w:styleId="Nzev">
    <w:name w:val="Title"/>
    <w:basedOn w:val="Normln"/>
    <w:next w:val="Normln"/>
    <w:link w:val="NzevChar"/>
    <w:uiPriority w:val="10"/>
    <w:qFormat/>
    <w:rsid w:val="00746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4630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4630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4630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46301"/>
    <w:pPr>
      <w:spacing w:before="160"/>
      <w:jc w:val="center"/>
    </w:pPr>
    <w:rPr>
      <w:i/>
      <w:iCs/>
      <w:color w:val="404040" w:themeColor="text1" w:themeTint="BF"/>
    </w:rPr>
  </w:style>
  <w:style w:type="character" w:customStyle="1" w:styleId="CittChar">
    <w:name w:val="Citát Char"/>
    <w:basedOn w:val="Standardnpsmoodstavce"/>
    <w:link w:val="Citt"/>
    <w:uiPriority w:val="29"/>
    <w:rsid w:val="00746301"/>
    <w:rPr>
      <w:i/>
      <w:iCs/>
      <w:color w:val="404040" w:themeColor="text1" w:themeTint="BF"/>
    </w:rPr>
  </w:style>
  <w:style w:type="paragraph" w:styleId="Odstavecseseznamem">
    <w:name w:val="List Paragraph"/>
    <w:basedOn w:val="Normln"/>
    <w:uiPriority w:val="34"/>
    <w:qFormat/>
    <w:rsid w:val="00746301"/>
    <w:pPr>
      <w:ind w:left="720"/>
      <w:contextualSpacing/>
    </w:pPr>
  </w:style>
  <w:style w:type="character" w:styleId="Zdraznnintenzivn">
    <w:name w:val="Intense Emphasis"/>
    <w:basedOn w:val="Standardnpsmoodstavce"/>
    <w:uiPriority w:val="21"/>
    <w:qFormat/>
    <w:rsid w:val="00746301"/>
    <w:rPr>
      <w:i/>
      <w:iCs/>
      <w:color w:val="2E74B5" w:themeColor="accent1" w:themeShade="BF"/>
    </w:rPr>
  </w:style>
  <w:style w:type="paragraph" w:styleId="Vrazncitt">
    <w:name w:val="Intense Quote"/>
    <w:basedOn w:val="Normln"/>
    <w:next w:val="Normln"/>
    <w:link w:val="VrazncittChar"/>
    <w:uiPriority w:val="30"/>
    <w:qFormat/>
    <w:rsid w:val="007463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746301"/>
    <w:rPr>
      <w:i/>
      <w:iCs/>
      <w:color w:val="2E74B5" w:themeColor="accent1" w:themeShade="BF"/>
    </w:rPr>
  </w:style>
  <w:style w:type="character" w:styleId="Odkazintenzivn">
    <w:name w:val="Intense Reference"/>
    <w:basedOn w:val="Standardnpsmoodstavce"/>
    <w:uiPriority w:val="32"/>
    <w:qFormat/>
    <w:rsid w:val="0074630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729</Words>
  <Characters>4303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Vlastimil</dc:creator>
  <cp:keywords/>
  <dc:description/>
  <cp:lastModifiedBy>Jiří Janota</cp:lastModifiedBy>
  <cp:revision>2</cp:revision>
  <cp:lastPrinted>2024-06-24T14:36:00Z</cp:lastPrinted>
  <dcterms:created xsi:type="dcterms:W3CDTF">2024-09-09T11:44:00Z</dcterms:created>
  <dcterms:modified xsi:type="dcterms:W3CDTF">2024-09-09T11:44:00Z</dcterms:modified>
</cp:coreProperties>
</file>