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B90C" w14:textId="77777777" w:rsidR="007F6581" w:rsidRPr="007F6581" w:rsidRDefault="007F6581" w:rsidP="007F658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F6581">
        <w:rPr>
          <w:rFonts w:ascii="Calibri" w:hAnsi="Calibri" w:cs="Calibri"/>
          <w:b/>
          <w:bCs/>
          <w:sz w:val="28"/>
          <w:szCs w:val="28"/>
        </w:rPr>
        <w:t>PROHLÁŠENÍ</w:t>
      </w:r>
    </w:p>
    <w:p w14:paraId="1E25B1B1" w14:textId="77777777" w:rsidR="007F6581" w:rsidRPr="007F6581" w:rsidRDefault="007F6581" w:rsidP="007F6581">
      <w:pPr>
        <w:rPr>
          <w:rFonts w:ascii="Calibri" w:hAnsi="Calibri" w:cs="Calibri"/>
        </w:rPr>
      </w:pPr>
    </w:p>
    <w:p w14:paraId="271E8CD9" w14:textId="141945F8" w:rsidR="007F6581" w:rsidRPr="007F6581" w:rsidRDefault="007F6581" w:rsidP="007F6581">
      <w:pPr>
        <w:jc w:val="both"/>
        <w:rPr>
          <w:rFonts w:ascii="Calibri" w:hAnsi="Calibri" w:cs="Calibri"/>
        </w:rPr>
      </w:pPr>
      <w:r w:rsidRPr="007F6581">
        <w:rPr>
          <w:rFonts w:ascii="Calibri" w:hAnsi="Calibri" w:cs="Calibri"/>
        </w:rPr>
        <w:t>Zástupci Agrární komory Č</w:t>
      </w:r>
      <w:r w:rsidR="001C19D0">
        <w:rPr>
          <w:rFonts w:ascii="Calibri" w:hAnsi="Calibri" w:cs="Calibri"/>
        </w:rPr>
        <w:t>eské republiky</w:t>
      </w:r>
      <w:r w:rsidRPr="007F6581">
        <w:rPr>
          <w:rFonts w:ascii="Calibri" w:hAnsi="Calibri" w:cs="Calibri"/>
        </w:rPr>
        <w:t>, Českomoravské myslivecké jednoty, Rybářského sdružení České republiky a chovatel</w:t>
      </w:r>
      <w:r w:rsidR="00855645">
        <w:rPr>
          <w:rFonts w:ascii="Calibri" w:hAnsi="Calibri" w:cs="Calibri"/>
        </w:rPr>
        <w:t>ů</w:t>
      </w:r>
      <w:r w:rsidRPr="007F6581">
        <w:rPr>
          <w:rFonts w:ascii="Calibri" w:hAnsi="Calibri" w:cs="Calibri"/>
        </w:rPr>
        <w:t xml:space="preserve"> hospodářských zvířat, Výzkumn</w:t>
      </w:r>
      <w:r w:rsidR="00855645">
        <w:rPr>
          <w:rFonts w:ascii="Calibri" w:hAnsi="Calibri" w:cs="Calibri"/>
        </w:rPr>
        <w:t>ého</w:t>
      </w:r>
      <w:r w:rsidRPr="007F6581">
        <w:rPr>
          <w:rFonts w:ascii="Calibri" w:hAnsi="Calibri" w:cs="Calibri"/>
        </w:rPr>
        <w:t xml:space="preserve"> ústav</w:t>
      </w:r>
      <w:r w:rsidR="00855645">
        <w:rPr>
          <w:rFonts w:ascii="Calibri" w:hAnsi="Calibri" w:cs="Calibri"/>
        </w:rPr>
        <w:t>u</w:t>
      </w:r>
      <w:r w:rsidRPr="007F6581">
        <w:rPr>
          <w:rFonts w:ascii="Calibri" w:hAnsi="Calibri" w:cs="Calibri"/>
        </w:rPr>
        <w:t xml:space="preserve"> lesního hospodářství a myslivosti, Hospodář</w:t>
      </w:r>
      <w:r w:rsidR="00855645">
        <w:rPr>
          <w:rFonts w:ascii="Calibri" w:hAnsi="Calibri" w:cs="Calibri"/>
        </w:rPr>
        <w:t>ů</w:t>
      </w:r>
      <w:r w:rsidRPr="007F6581">
        <w:rPr>
          <w:rFonts w:ascii="Calibri" w:hAnsi="Calibri" w:cs="Calibri"/>
        </w:rPr>
        <w:t xml:space="preserve"> v krajině, Lesnicko-dřevařské komory</w:t>
      </w:r>
      <w:r w:rsidR="00AF289E">
        <w:rPr>
          <w:rFonts w:ascii="Calibri" w:hAnsi="Calibri" w:cs="Calibri"/>
        </w:rPr>
        <w:t xml:space="preserve"> České republiky</w:t>
      </w:r>
      <w:r w:rsidRPr="007F6581">
        <w:rPr>
          <w:rFonts w:ascii="Calibri" w:hAnsi="Calibri" w:cs="Calibri"/>
        </w:rPr>
        <w:t>, Zemědělsk</w:t>
      </w:r>
      <w:r w:rsidR="00855645">
        <w:rPr>
          <w:rFonts w:ascii="Calibri" w:hAnsi="Calibri" w:cs="Calibri"/>
        </w:rPr>
        <w:t>ého</w:t>
      </w:r>
      <w:r w:rsidRPr="007F6581">
        <w:rPr>
          <w:rFonts w:ascii="Calibri" w:hAnsi="Calibri" w:cs="Calibri"/>
        </w:rPr>
        <w:t xml:space="preserve"> svaz</w:t>
      </w:r>
      <w:r w:rsidR="00855645">
        <w:rPr>
          <w:rFonts w:ascii="Calibri" w:hAnsi="Calibri" w:cs="Calibri"/>
        </w:rPr>
        <w:t>u České republiky</w:t>
      </w:r>
      <w:r w:rsidRPr="007F6581">
        <w:rPr>
          <w:rFonts w:ascii="Calibri" w:hAnsi="Calibri" w:cs="Calibri"/>
        </w:rPr>
        <w:t xml:space="preserve"> a ostatní</w:t>
      </w:r>
      <w:r w:rsidR="00855645">
        <w:rPr>
          <w:rFonts w:ascii="Calibri" w:hAnsi="Calibri" w:cs="Calibri"/>
        </w:rPr>
        <w:t>ch</w:t>
      </w:r>
      <w:r w:rsidRPr="007F6581">
        <w:rPr>
          <w:rFonts w:ascii="Calibri" w:hAnsi="Calibri" w:cs="Calibri"/>
        </w:rPr>
        <w:t xml:space="preserve"> subjekt</w:t>
      </w:r>
      <w:r w:rsidR="00855645">
        <w:rPr>
          <w:rFonts w:ascii="Calibri" w:hAnsi="Calibri" w:cs="Calibri"/>
        </w:rPr>
        <w:t>ů</w:t>
      </w:r>
      <w:r w:rsidRPr="007F6581">
        <w:rPr>
          <w:rFonts w:ascii="Calibri" w:hAnsi="Calibri" w:cs="Calibri"/>
        </w:rPr>
        <w:t xml:space="preserve"> hospodařící</w:t>
      </w:r>
      <w:r w:rsidR="00855645">
        <w:rPr>
          <w:rFonts w:ascii="Calibri" w:hAnsi="Calibri" w:cs="Calibri"/>
        </w:rPr>
        <w:t>ch</w:t>
      </w:r>
      <w:r w:rsidRPr="007F6581">
        <w:rPr>
          <w:rFonts w:ascii="Calibri" w:hAnsi="Calibri" w:cs="Calibri"/>
        </w:rPr>
        <w:t xml:space="preserve"> v krajině</w:t>
      </w:r>
    </w:p>
    <w:p w14:paraId="5A0E277D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6C0DCB43" w14:textId="77777777" w:rsidR="007F6581" w:rsidRPr="007F6581" w:rsidRDefault="007F6581" w:rsidP="007F6581">
      <w:pPr>
        <w:jc w:val="both"/>
        <w:rPr>
          <w:rFonts w:ascii="Calibri" w:hAnsi="Calibri" w:cs="Calibri"/>
        </w:rPr>
      </w:pPr>
      <w:r w:rsidRPr="007F6581">
        <w:rPr>
          <w:rFonts w:ascii="Calibri" w:hAnsi="Calibri" w:cs="Calibri"/>
        </w:rPr>
        <w:t>tímto činí následující prohlášení:</w:t>
      </w:r>
    </w:p>
    <w:p w14:paraId="683BB5E9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3B599438" w14:textId="4C2344B8" w:rsidR="006D0ECE" w:rsidRPr="006D0ECE" w:rsidRDefault="007F6581" w:rsidP="006D0EC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D0ECE">
        <w:rPr>
          <w:rFonts w:ascii="Calibri" w:hAnsi="Calibri" w:cs="Calibri"/>
        </w:rPr>
        <w:t xml:space="preserve">Upozorňujeme na pokles druhové rozmanitosti v přírodě České republiky. Jde o jeden </w:t>
      </w:r>
      <w:r w:rsidR="00087B67" w:rsidRPr="006D0ECE">
        <w:rPr>
          <w:rFonts w:ascii="Calibri" w:hAnsi="Calibri" w:cs="Calibri"/>
        </w:rPr>
        <w:t xml:space="preserve">z </w:t>
      </w:r>
      <w:r w:rsidRPr="006D0ECE">
        <w:rPr>
          <w:rFonts w:ascii="Calibri" w:hAnsi="Calibri" w:cs="Calibri"/>
        </w:rPr>
        <w:t>nejzávažnějších environmentálních problémů současnosti s dopady nejen na přírodu, ale i na život a hospodaření lidí ve venkovských regionech.</w:t>
      </w:r>
    </w:p>
    <w:p w14:paraId="0A38EA88" w14:textId="53B0DC10" w:rsidR="007F6581" w:rsidRPr="006D0ECE" w:rsidRDefault="007F6581" w:rsidP="006D0EC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D0ECE">
        <w:rPr>
          <w:rFonts w:ascii="Calibri" w:hAnsi="Calibri" w:cs="Calibri"/>
        </w:rPr>
        <w:t>Ochrana biodiverzity vyžaduje koordinovaná opatření na národní i mezinárodní úrovni.</w:t>
      </w:r>
    </w:p>
    <w:p w14:paraId="448A1815" w14:textId="26814493" w:rsidR="007F6581" w:rsidRPr="006D0ECE" w:rsidRDefault="007F6581" w:rsidP="006D0EC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D0ECE">
        <w:rPr>
          <w:rFonts w:ascii="Calibri" w:hAnsi="Calibri" w:cs="Calibri"/>
        </w:rPr>
        <w:t>Včasná a účinná opatření mohou pomoci tento negativní trend zpomalit a zachovat přírodní bohatství a tradiční způsob obhospodařování krajiny pro další generace.</w:t>
      </w:r>
    </w:p>
    <w:p w14:paraId="00CAABB5" w14:textId="28850237" w:rsidR="007F6581" w:rsidRPr="006D0ECE" w:rsidRDefault="007F6581" w:rsidP="006D0EC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D0ECE">
        <w:rPr>
          <w:rFonts w:ascii="Calibri" w:hAnsi="Calibri" w:cs="Calibri"/>
        </w:rPr>
        <w:t>Upozorňujeme na stoupající výši státem placených náhrad za škody způsobené zvláště chráněnými živočichy, invazními druhy a ostatními predátory v přírodě.</w:t>
      </w:r>
    </w:p>
    <w:p w14:paraId="7A29FC91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37CB4143" w14:textId="77777777" w:rsidR="007F6581" w:rsidRPr="007F6581" w:rsidRDefault="007F6581" w:rsidP="007F6581">
      <w:pPr>
        <w:jc w:val="both"/>
        <w:rPr>
          <w:rFonts w:ascii="Calibri" w:hAnsi="Calibri" w:cs="Calibri"/>
        </w:rPr>
      </w:pPr>
      <w:r w:rsidRPr="007F6581">
        <w:rPr>
          <w:rFonts w:ascii="Calibri" w:hAnsi="Calibri" w:cs="Calibri"/>
        </w:rPr>
        <w:t>Nesystémové kroky v ochraně přírody v minulosti mají v dnešní době viditelný dopad nejen na chov hospodářských zvířat a ryb, ale zároveň na krajinu a klesající stavy některých volně žijících živočichů.</w:t>
      </w:r>
    </w:p>
    <w:p w14:paraId="0B936CA7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31BBF6D2" w14:textId="22F28E5E" w:rsidR="007F6581" w:rsidRPr="007F6581" w:rsidRDefault="007F6581" w:rsidP="007F6581">
      <w:pPr>
        <w:jc w:val="both"/>
        <w:rPr>
          <w:rFonts w:ascii="Calibri" w:hAnsi="Calibri" w:cs="Calibri"/>
        </w:rPr>
      </w:pPr>
      <w:r w:rsidRPr="007F6581">
        <w:rPr>
          <w:rFonts w:ascii="Calibri" w:hAnsi="Calibri" w:cs="Calibri"/>
        </w:rPr>
        <w:t xml:space="preserve">Vyzýváme tímto </w:t>
      </w:r>
      <w:r w:rsidR="00D81D2E">
        <w:rPr>
          <w:rFonts w:ascii="Calibri" w:hAnsi="Calibri" w:cs="Calibri"/>
        </w:rPr>
        <w:t>Vládu ČR a</w:t>
      </w:r>
      <w:r w:rsidRPr="007F6581">
        <w:rPr>
          <w:rFonts w:ascii="Calibri" w:hAnsi="Calibri" w:cs="Calibri"/>
        </w:rPr>
        <w:t xml:space="preserve"> premiéra, </w:t>
      </w:r>
      <w:r w:rsidR="00D81D2E">
        <w:rPr>
          <w:rFonts w:ascii="Calibri" w:hAnsi="Calibri" w:cs="Calibri"/>
        </w:rPr>
        <w:t>P</w:t>
      </w:r>
      <w:r w:rsidRPr="007F6581">
        <w:rPr>
          <w:rFonts w:ascii="Calibri" w:hAnsi="Calibri" w:cs="Calibri"/>
        </w:rPr>
        <w:t>oslaneckou sněmovnu</w:t>
      </w:r>
      <w:r w:rsidR="00D81D2E">
        <w:rPr>
          <w:rFonts w:ascii="Calibri" w:hAnsi="Calibri" w:cs="Calibri"/>
        </w:rPr>
        <w:t xml:space="preserve"> P</w:t>
      </w:r>
      <w:r w:rsidR="00CD03E2">
        <w:rPr>
          <w:rFonts w:ascii="Calibri" w:hAnsi="Calibri" w:cs="Calibri"/>
        </w:rPr>
        <w:t>arla</w:t>
      </w:r>
      <w:r w:rsidR="00AF1B9B">
        <w:rPr>
          <w:rFonts w:ascii="Calibri" w:hAnsi="Calibri" w:cs="Calibri"/>
        </w:rPr>
        <w:t>mentu ČR</w:t>
      </w:r>
      <w:r w:rsidRPr="007F6581">
        <w:rPr>
          <w:rFonts w:ascii="Calibri" w:hAnsi="Calibri" w:cs="Calibri"/>
        </w:rPr>
        <w:t>, odpovědná ministerstva a ostatní odpovědné instituce k neodkladnému a účinnému řešení, zejména:</w:t>
      </w:r>
    </w:p>
    <w:p w14:paraId="12F899F4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6636D9F0" w14:textId="329B363D" w:rsidR="007F6581" w:rsidRPr="00FB7925" w:rsidRDefault="007F6581" w:rsidP="00FB792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FB7925">
        <w:rPr>
          <w:rFonts w:ascii="Calibri" w:hAnsi="Calibri" w:cs="Calibri"/>
        </w:rPr>
        <w:t>Snížení byrokracie ve všech procesech ochrany přírody a hospodaření v</w:t>
      </w:r>
      <w:r w:rsidR="00AF1B9B" w:rsidRPr="00FB7925">
        <w:rPr>
          <w:rFonts w:ascii="Calibri" w:hAnsi="Calibri" w:cs="Calibri"/>
        </w:rPr>
        <w:t> </w:t>
      </w:r>
      <w:r w:rsidRPr="00FB7925">
        <w:rPr>
          <w:rFonts w:ascii="Calibri" w:hAnsi="Calibri" w:cs="Calibri"/>
        </w:rPr>
        <w:t>krajině</w:t>
      </w:r>
      <w:r w:rsidR="00AF1B9B" w:rsidRPr="00FB7925">
        <w:rPr>
          <w:rFonts w:ascii="Calibri" w:hAnsi="Calibri" w:cs="Calibri"/>
        </w:rPr>
        <w:t>.</w:t>
      </w:r>
    </w:p>
    <w:p w14:paraId="6153C425" w14:textId="7DF15D64" w:rsidR="007F6581" w:rsidRPr="00FB7925" w:rsidRDefault="00AF1B9B" w:rsidP="00FB792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FB7925">
        <w:rPr>
          <w:rFonts w:ascii="Calibri" w:hAnsi="Calibri" w:cs="Calibri"/>
        </w:rPr>
        <w:t>Z</w:t>
      </w:r>
      <w:r w:rsidR="007F6581" w:rsidRPr="00FB7925">
        <w:rPr>
          <w:rFonts w:ascii="Calibri" w:hAnsi="Calibri" w:cs="Calibri"/>
        </w:rPr>
        <w:t>aměření se na ochranu přírody jako celku</w:t>
      </w:r>
      <w:r w:rsidR="00FB7925" w:rsidRPr="00FB7925">
        <w:rPr>
          <w:rFonts w:ascii="Calibri" w:hAnsi="Calibri" w:cs="Calibri"/>
        </w:rPr>
        <w:t>,</w:t>
      </w:r>
      <w:r w:rsidR="007F6581" w:rsidRPr="00FB7925">
        <w:rPr>
          <w:rFonts w:ascii="Calibri" w:hAnsi="Calibri" w:cs="Calibri"/>
        </w:rPr>
        <w:t xml:space="preserve"> a ne pouze několika vybraných „módních“ druhů</w:t>
      </w:r>
      <w:r w:rsidRPr="00FB7925">
        <w:rPr>
          <w:rFonts w:ascii="Calibri" w:hAnsi="Calibri" w:cs="Calibri"/>
        </w:rPr>
        <w:t>.</w:t>
      </w:r>
    </w:p>
    <w:p w14:paraId="6598B839" w14:textId="20442E29" w:rsidR="007F6581" w:rsidRPr="00FB7925" w:rsidRDefault="00AF1B9B" w:rsidP="00FB792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FB7925">
        <w:rPr>
          <w:rFonts w:ascii="Calibri" w:hAnsi="Calibri" w:cs="Calibri"/>
        </w:rPr>
        <w:t>K</w:t>
      </w:r>
      <w:r w:rsidR="007F6581" w:rsidRPr="00FB7925">
        <w:rPr>
          <w:rFonts w:ascii="Calibri" w:hAnsi="Calibri" w:cs="Calibri"/>
        </w:rPr>
        <w:t>omplexní vzdělávání společnosti ohledně propojení hospodaření a ochrany přírody</w:t>
      </w:r>
      <w:r w:rsidRPr="00FB7925">
        <w:rPr>
          <w:rFonts w:ascii="Calibri" w:hAnsi="Calibri" w:cs="Calibri"/>
        </w:rPr>
        <w:t>.</w:t>
      </w:r>
    </w:p>
    <w:p w14:paraId="2EE05B6B" w14:textId="7262BBA8" w:rsidR="007F6581" w:rsidRPr="00FB7925" w:rsidRDefault="00AF1B9B" w:rsidP="00FB792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FB7925">
        <w:rPr>
          <w:rFonts w:ascii="Calibri" w:hAnsi="Calibri" w:cs="Calibri"/>
        </w:rPr>
        <w:t>P</w:t>
      </w:r>
      <w:r w:rsidR="007F6581" w:rsidRPr="00FB7925">
        <w:rPr>
          <w:rFonts w:ascii="Calibri" w:hAnsi="Calibri" w:cs="Calibri"/>
        </w:rPr>
        <w:t>ři rozhodování vycházet z odborných a vědeckých studií, zahraničních zkušeností a nepodléhat populistickým tlakům</w:t>
      </w:r>
      <w:r w:rsidR="00FB7925" w:rsidRPr="00FB7925">
        <w:rPr>
          <w:rFonts w:ascii="Calibri" w:hAnsi="Calibri" w:cs="Calibri"/>
        </w:rPr>
        <w:t>.</w:t>
      </w:r>
    </w:p>
    <w:p w14:paraId="701FE33F" w14:textId="0DAC56D3" w:rsidR="007F6581" w:rsidRPr="00FB7925" w:rsidRDefault="00FB7925" w:rsidP="00FB7925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FB7925">
        <w:rPr>
          <w:rFonts w:ascii="Calibri" w:hAnsi="Calibri" w:cs="Calibri"/>
        </w:rPr>
        <w:t>O</w:t>
      </w:r>
      <w:r w:rsidR="007F6581" w:rsidRPr="00FB7925">
        <w:rPr>
          <w:rFonts w:ascii="Calibri" w:hAnsi="Calibri" w:cs="Calibri"/>
        </w:rPr>
        <w:t>tevřít otázku nárůstu počtu jednotlivců zvláště chráněných druhů, invazních a nepůvodních druhů a jiných predátorů s dopadem na pokles počtu ostatních živočichů a nárůstu škod působených hospodařícím subjektům v krajině.</w:t>
      </w:r>
    </w:p>
    <w:p w14:paraId="125DDDC1" w14:textId="77777777" w:rsidR="007F6581" w:rsidRPr="007F6581" w:rsidRDefault="007F6581" w:rsidP="007F6581">
      <w:pPr>
        <w:jc w:val="both"/>
        <w:rPr>
          <w:rFonts w:ascii="Calibri" w:hAnsi="Calibri" w:cs="Calibri"/>
        </w:rPr>
      </w:pPr>
    </w:p>
    <w:p w14:paraId="3610DDF3" w14:textId="5A5F1BAA" w:rsidR="007F6581" w:rsidRPr="007F6581" w:rsidRDefault="007F6581" w:rsidP="007F6581">
      <w:pPr>
        <w:jc w:val="both"/>
        <w:rPr>
          <w:rFonts w:ascii="Calibri" w:hAnsi="Calibri" w:cs="Calibri"/>
        </w:rPr>
      </w:pPr>
      <w:r w:rsidRPr="007F6581">
        <w:rPr>
          <w:rFonts w:ascii="Calibri" w:hAnsi="Calibri" w:cs="Calibri"/>
        </w:rPr>
        <w:t xml:space="preserve">Požadujeme svolání jednání za účasti ministrů zemědělství a životního prostředí, </w:t>
      </w:r>
      <w:r w:rsidR="00A3457F">
        <w:rPr>
          <w:rFonts w:ascii="Calibri" w:hAnsi="Calibri" w:cs="Calibri"/>
        </w:rPr>
        <w:t>V</w:t>
      </w:r>
      <w:r w:rsidRPr="007F6581">
        <w:rPr>
          <w:rFonts w:ascii="Calibri" w:hAnsi="Calibri" w:cs="Calibri"/>
        </w:rPr>
        <w:t xml:space="preserve">ýboru pro životní prostředí, </w:t>
      </w:r>
      <w:r w:rsidR="00A3457F">
        <w:rPr>
          <w:rFonts w:ascii="Calibri" w:hAnsi="Calibri" w:cs="Calibri"/>
        </w:rPr>
        <w:t>V</w:t>
      </w:r>
      <w:r w:rsidRPr="007F6581">
        <w:rPr>
          <w:rFonts w:ascii="Calibri" w:hAnsi="Calibri" w:cs="Calibri"/>
        </w:rPr>
        <w:t xml:space="preserve">ýboru pro zemědělství a dotčených subjektů na půdě Poslanecké sněmovny </w:t>
      </w:r>
      <w:r w:rsidR="00DF5EA7">
        <w:rPr>
          <w:rFonts w:ascii="Calibri" w:hAnsi="Calibri" w:cs="Calibri"/>
        </w:rPr>
        <w:t xml:space="preserve">Parlamentu </w:t>
      </w:r>
      <w:r w:rsidRPr="007F6581">
        <w:rPr>
          <w:rFonts w:ascii="Calibri" w:hAnsi="Calibri" w:cs="Calibri"/>
        </w:rPr>
        <w:t xml:space="preserve">ČR k projednání </w:t>
      </w:r>
      <w:r w:rsidR="00DF5EA7">
        <w:rPr>
          <w:rFonts w:ascii="Calibri" w:hAnsi="Calibri" w:cs="Calibri"/>
        </w:rPr>
        <w:t>výše</w:t>
      </w:r>
      <w:r w:rsidRPr="007F6581">
        <w:rPr>
          <w:rFonts w:ascii="Calibri" w:hAnsi="Calibri" w:cs="Calibri"/>
        </w:rPr>
        <w:t xml:space="preserve"> uvedených záležitostí.</w:t>
      </w:r>
    </w:p>
    <w:p w14:paraId="5C402E65" w14:textId="53663A82" w:rsidR="007941C2" w:rsidRDefault="007941C2" w:rsidP="007F6581">
      <w:pPr>
        <w:jc w:val="both"/>
        <w:rPr>
          <w:rStyle w:val="None"/>
          <w:rFonts w:ascii="Calibri" w:hAnsi="Calibri" w:cs="Calibri"/>
          <w:i/>
          <w:iCs/>
        </w:rPr>
      </w:pPr>
    </w:p>
    <w:p w14:paraId="2713E713" w14:textId="77777777" w:rsidR="0059541D" w:rsidRDefault="0059541D" w:rsidP="007F6581">
      <w:pPr>
        <w:jc w:val="both"/>
        <w:rPr>
          <w:rStyle w:val="None"/>
          <w:rFonts w:ascii="Calibri" w:hAnsi="Calibri" w:cs="Calibri"/>
          <w:i/>
          <w:iCs/>
        </w:rPr>
      </w:pPr>
    </w:p>
    <w:p w14:paraId="784CEF0E" w14:textId="77777777" w:rsidR="0059541D" w:rsidRDefault="0059541D" w:rsidP="007F6581">
      <w:pPr>
        <w:jc w:val="both"/>
        <w:rPr>
          <w:rStyle w:val="None"/>
          <w:rFonts w:ascii="Calibri" w:hAnsi="Calibri" w:cs="Calibri"/>
          <w:i/>
          <w:iCs/>
        </w:rPr>
      </w:pPr>
    </w:p>
    <w:p w14:paraId="3B16F364" w14:textId="77777777" w:rsidR="0059541D" w:rsidRPr="0059541D" w:rsidRDefault="0059541D" w:rsidP="007F6581">
      <w:pPr>
        <w:jc w:val="both"/>
        <w:rPr>
          <w:rStyle w:val="None"/>
          <w:rFonts w:ascii="Calibri" w:hAnsi="Calibri" w:cs="Calibri"/>
          <w:i/>
          <w:iCs/>
        </w:rPr>
      </w:pPr>
    </w:p>
    <w:p w14:paraId="44FECB06" w14:textId="260EA9B3" w:rsidR="00EC3781" w:rsidRPr="0059541D" w:rsidRDefault="00EC3781" w:rsidP="007F6581">
      <w:pPr>
        <w:jc w:val="both"/>
        <w:rPr>
          <w:rStyle w:val="None"/>
          <w:rFonts w:ascii="Calibri" w:hAnsi="Calibri" w:cs="Calibri"/>
          <w:i/>
          <w:iCs/>
        </w:rPr>
      </w:pPr>
      <w:r w:rsidRPr="0059541D">
        <w:rPr>
          <w:rStyle w:val="None"/>
          <w:rFonts w:ascii="Calibri" w:hAnsi="Calibri" w:cs="Calibri"/>
          <w:i/>
          <w:iCs/>
        </w:rPr>
        <w:t xml:space="preserve">Myslivecká komise Agrární komory České republiky, </w:t>
      </w:r>
      <w:r w:rsidR="0059541D" w:rsidRPr="0059541D">
        <w:rPr>
          <w:rStyle w:val="None"/>
          <w:rFonts w:ascii="Calibri" w:hAnsi="Calibri" w:cs="Calibri"/>
          <w:i/>
          <w:iCs/>
        </w:rPr>
        <w:t>12. 3. 2026</w:t>
      </w:r>
    </w:p>
    <w:sectPr w:rsidR="00EC3781" w:rsidRPr="0059541D">
      <w:headerReference w:type="default" r:id="rId11"/>
      <w:footerReference w:type="default" r:id="rId12"/>
      <w:pgSz w:w="11900" w:h="16840"/>
      <w:pgMar w:top="709" w:right="1417" w:bottom="1797" w:left="1417" w:header="708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36EA" w14:textId="77777777" w:rsidR="0068623C" w:rsidRDefault="0068623C">
      <w:r>
        <w:separator/>
      </w:r>
    </w:p>
  </w:endnote>
  <w:endnote w:type="continuationSeparator" w:id="0">
    <w:p w14:paraId="2F5DB005" w14:textId="77777777" w:rsidR="0068623C" w:rsidRDefault="0068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8E08" w14:textId="77777777" w:rsidR="005C1CCC" w:rsidRDefault="00237C22">
    <w:pPr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Fonts w:ascii="Calibri" w:hAnsi="Calibri"/>
        <w:color w:val="808080"/>
        <w:sz w:val="16"/>
        <w:szCs w:val="16"/>
        <w:u w:color="808080"/>
      </w:rPr>
      <w:t xml:space="preserve">Agrární komora České republiky, Počernická 272/96, 108 00 Praha 10, tel: 296 411 180, </w:t>
    </w:r>
    <w:hyperlink r:id="rId1" w:history="1">
      <w:r>
        <w:rPr>
          <w:rStyle w:val="Hyperlink0"/>
        </w:rPr>
        <w:t>sekretariat@akcr.cz</w:t>
      </w:r>
    </w:hyperlink>
  </w:p>
  <w:p w14:paraId="288B7F88" w14:textId="77777777" w:rsidR="005C1CCC" w:rsidRDefault="00237C22">
    <w:pPr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Style w:val="None"/>
        <w:rFonts w:ascii="Calibri" w:hAnsi="Calibri"/>
        <w:color w:val="808080"/>
        <w:sz w:val="16"/>
        <w:szCs w:val="16"/>
        <w:u w:color="808080"/>
      </w:rPr>
      <w:t xml:space="preserve">Sídlo: Blanická 3, 779 00 Olomouc, ID datové schránky: </w:t>
    </w:r>
    <w:proofErr w:type="spellStart"/>
    <w:r>
      <w:rPr>
        <w:rStyle w:val="None"/>
        <w:rFonts w:ascii="Calibri" w:hAnsi="Calibri"/>
        <w:color w:val="808080"/>
        <w:sz w:val="16"/>
        <w:szCs w:val="16"/>
        <w:u w:color="808080"/>
      </w:rPr>
      <w:t>guzadjj</w:t>
    </w:r>
    <w:proofErr w:type="spellEnd"/>
  </w:p>
  <w:p w14:paraId="0AA847D8" w14:textId="77777777" w:rsidR="005C1CCC" w:rsidRDefault="00237C22">
    <w:pPr>
      <w:pStyle w:val="Zpat"/>
      <w:tabs>
        <w:tab w:val="clear" w:pos="9072"/>
        <w:tab w:val="right" w:pos="9046"/>
      </w:tabs>
      <w:jc w:val="center"/>
      <w:rPr>
        <w:rStyle w:val="None"/>
        <w:rFonts w:ascii="Calibri" w:eastAsia="Calibri" w:hAnsi="Calibri" w:cs="Calibri"/>
        <w:color w:val="808080"/>
        <w:sz w:val="16"/>
        <w:szCs w:val="16"/>
        <w:u w:color="808080"/>
      </w:rPr>
    </w:pPr>
    <w:r>
      <w:rPr>
        <w:rStyle w:val="None"/>
        <w:rFonts w:ascii="Calibri" w:hAnsi="Calibri"/>
        <w:color w:val="808080"/>
        <w:sz w:val="16"/>
        <w:szCs w:val="16"/>
        <w:u w:color="808080"/>
      </w:rPr>
      <w:t xml:space="preserve">IČ: 47674768, DIČ: CZ47674768, </w:t>
    </w:r>
    <w:proofErr w:type="spellStart"/>
    <w:r>
      <w:rPr>
        <w:rStyle w:val="None"/>
        <w:rFonts w:ascii="Calibri" w:hAnsi="Calibri"/>
        <w:color w:val="808080"/>
        <w:sz w:val="16"/>
        <w:szCs w:val="16"/>
        <w:u w:color="808080"/>
      </w:rPr>
      <w:t>č.ú</w:t>
    </w:r>
    <w:proofErr w:type="spellEnd"/>
    <w:r>
      <w:rPr>
        <w:rStyle w:val="None"/>
        <w:rFonts w:ascii="Calibri" w:hAnsi="Calibri"/>
        <w:color w:val="808080"/>
        <w:sz w:val="16"/>
        <w:szCs w:val="16"/>
        <w:u w:color="808080"/>
      </w:rPr>
      <w:t>.: ČSOB 153 269 828/0300</w:t>
    </w:r>
  </w:p>
  <w:p w14:paraId="74D8EF39" w14:textId="77777777" w:rsidR="005C1CCC" w:rsidRDefault="00237C22">
    <w:pPr>
      <w:pStyle w:val="Zpat"/>
      <w:tabs>
        <w:tab w:val="clear" w:pos="9072"/>
        <w:tab w:val="right" w:pos="9046"/>
      </w:tabs>
      <w:jc w:val="center"/>
    </w:pPr>
    <w:r>
      <w:rPr>
        <w:rStyle w:val="None"/>
        <w:rFonts w:ascii="Calibri" w:hAnsi="Calibri"/>
        <w:color w:val="808080"/>
        <w:sz w:val="16"/>
        <w:szCs w:val="16"/>
        <w:u w:color="808080"/>
      </w:rPr>
      <w:t>Agrární komora České republiky je zapsána v obchodním rejstříku vedeného u Krajského soudu v Ostravě, oddíl XIV, vložka 571.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461F" w14:textId="77777777" w:rsidR="0068623C" w:rsidRDefault="0068623C">
      <w:r>
        <w:separator/>
      </w:r>
    </w:p>
  </w:footnote>
  <w:footnote w:type="continuationSeparator" w:id="0">
    <w:p w14:paraId="645F210A" w14:textId="77777777" w:rsidR="0068623C" w:rsidRDefault="0068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5B6B" w14:textId="13FAD1F7" w:rsidR="005C1CCC" w:rsidRDefault="002759A9">
    <w:pPr>
      <w:pStyle w:val="HeaderFooter"/>
      <w:rPr>
        <w:rFonts w:hint="eastAsia"/>
        <w:sz w:val="28"/>
        <w:szCs w:val="28"/>
      </w:rPr>
    </w:pPr>
    <w:r>
      <w:rPr>
        <w:rFonts w:hint="eastAsia"/>
        <w:noProof/>
      </w:rPr>
      <w:drawing>
        <wp:inline distT="0" distB="0" distL="0" distR="0" wp14:anchorId="5815865E" wp14:editId="08806C0D">
          <wp:extent cx="1939713" cy="601980"/>
          <wp:effectExtent l="0" t="0" r="3810" b="7620"/>
          <wp:docPr id="1807497586" name="Obrázek 1807497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721" cy="60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0FE08" w14:textId="77777777" w:rsidR="0071304A" w:rsidRPr="0071304A" w:rsidRDefault="0071304A">
    <w:pPr>
      <w:pStyle w:val="HeaderFooter"/>
      <w:rPr>
        <w:rFonts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823"/>
    <w:multiLevelType w:val="hybridMultilevel"/>
    <w:tmpl w:val="39A27204"/>
    <w:lvl w:ilvl="0" w:tplc="F356F08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2AE1"/>
    <w:multiLevelType w:val="hybridMultilevel"/>
    <w:tmpl w:val="9B208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3FE2"/>
    <w:multiLevelType w:val="hybridMultilevel"/>
    <w:tmpl w:val="1F0A4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12B94"/>
    <w:multiLevelType w:val="hybridMultilevel"/>
    <w:tmpl w:val="D14CD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78F1"/>
    <w:multiLevelType w:val="hybridMultilevel"/>
    <w:tmpl w:val="2E9E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6EBE"/>
    <w:multiLevelType w:val="hybridMultilevel"/>
    <w:tmpl w:val="D14CD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2713">
    <w:abstractNumId w:val="3"/>
  </w:num>
  <w:num w:numId="2" w16cid:durableId="853112906">
    <w:abstractNumId w:val="5"/>
  </w:num>
  <w:num w:numId="3" w16cid:durableId="1149712533">
    <w:abstractNumId w:val="4"/>
  </w:num>
  <w:num w:numId="4" w16cid:durableId="1571109936">
    <w:abstractNumId w:val="1"/>
  </w:num>
  <w:num w:numId="5" w16cid:durableId="784886378">
    <w:abstractNumId w:val="2"/>
  </w:num>
  <w:num w:numId="6" w16cid:durableId="94951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CC"/>
    <w:rsid w:val="00002FC6"/>
    <w:rsid w:val="00004C06"/>
    <w:rsid w:val="0000578F"/>
    <w:rsid w:val="00005974"/>
    <w:rsid w:val="00007AEE"/>
    <w:rsid w:val="00007FED"/>
    <w:rsid w:val="00012559"/>
    <w:rsid w:val="00015899"/>
    <w:rsid w:val="00023565"/>
    <w:rsid w:val="000247B3"/>
    <w:rsid w:val="00024FC6"/>
    <w:rsid w:val="00034B1C"/>
    <w:rsid w:val="00047091"/>
    <w:rsid w:val="0005033C"/>
    <w:rsid w:val="000525D0"/>
    <w:rsid w:val="00053F0C"/>
    <w:rsid w:val="00056D2E"/>
    <w:rsid w:val="0006232D"/>
    <w:rsid w:val="0006403A"/>
    <w:rsid w:val="000649F6"/>
    <w:rsid w:val="00064B3A"/>
    <w:rsid w:val="00064D99"/>
    <w:rsid w:val="00064EF4"/>
    <w:rsid w:val="00066FFC"/>
    <w:rsid w:val="000670DC"/>
    <w:rsid w:val="00070458"/>
    <w:rsid w:val="00070FFC"/>
    <w:rsid w:val="00071C0F"/>
    <w:rsid w:val="00074E4C"/>
    <w:rsid w:val="00087B67"/>
    <w:rsid w:val="000944A7"/>
    <w:rsid w:val="00094E1B"/>
    <w:rsid w:val="000956F9"/>
    <w:rsid w:val="000A5DCA"/>
    <w:rsid w:val="000B35D9"/>
    <w:rsid w:val="000B5F40"/>
    <w:rsid w:val="000C38A2"/>
    <w:rsid w:val="000C4E9D"/>
    <w:rsid w:val="000C4F5D"/>
    <w:rsid w:val="000D2394"/>
    <w:rsid w:val="000D460E"/>
    <w:rsid w:val="000D59EF"/>
    <w:rsid w:val="000D5FEB"/>
    <w:rsid w:val="000E0A29"/>
    <w:rsid w:val="000E3045"/>
    <w:rsid w:val="000E4CFC"/>
    <w:rsid w:val="000F102F"/>
    <w:rsid w:val="000F6E20"/>
    <w:rsid w:val="000F6F16"/>
    <w:rsid w:val="000F7128"/>
    <w:rsid w:val="00102838"/>
    <w:rsid w:val="001053A7"/>
    <w:rsid w:val="001065BF"/>
    <w:rsid w:val="00106721"/>
    <w:rsid w:val="00111A53"/>
    <w:rsid w:val="00111F48"/>
    <w:rsid w:val="001155F7"/>
    <w:rsid w:val="001231E4"/>
    <w:rsid w:val="00123E24"/>
    <w:rsid w:val="0012404A"/>
    <w:rsid w:val="001252BC"/>
    <w:rsid w:val="0012695D"/>
    <w:rsid w:val="00135147"/>
    <w:rsid w:val="00135C44"/>
    <w:rsid w:val="00146DEB"/>
    <w:rsid w:val="0015503D"/>
    <w:rsid w:val="00155D90"/>
    <w:rsid w:val="00156723"/>
    <w:rsid w:val="0016095B"/>
    <w:rsid w:val="00166A64"/>
    <w:rsid w:val="00170473"/>
    <w:rsid w:val="00171BC9"/>
    <w:rsid w:val="001721B0"/>
    <w:rsid w:val="00190251"/>
    <w:rsid w:val="0019148A"/>
    <w:rsid w:val="00194EED"/>
    <w:rsid w:val="0019724C"/>
    <w:rsid w:val="001A2FBB"/>
    <w:rsid w:val="001A42E3"/>
    <w:rsid w:val="001A752A"/>
    <w:rsid w:val="001A7DA7"/>
    <w:rsid w:val="001B020C"/>
    <w:rsid w:val="001B12EA"/>
    <w:rsid w:val="001B7999"/>
    <w:rsid w:val="001B7D5F"/>
    <w:rsid w:val="001C09FC"/>
    <w:rsid w:val="001C19D0"/>
    <w:rsid w:val="001C2C39"/>
    <w:rsid w:val="001D7508"/>
    <w:rsid w:val="001E09AF"/>
    <w:rsid w:val="001E0A04"/>
    <w:rsid w:val="00201093"/>
    <w:rsid w:val="002018BA"/>
    <w:rsid w:val="00201EEC"/>
    <w:rsid w:val="00202620"/>
    <w:rsid w:val="00214306"/>
    <w:rsid w:val="00217A6E"/>
    <w:rsid w:val="00224316"/>
    <w:rsid w:val="00226873"/>
    <w:rsid w:val="00231446"/>
    <w:rsid w:val="00235C8F"/>
    <w:rsid w:val="00237C22"/>
    <w:rsid w:val="00237E5C"/>
    <w:rsid w:val="00244776"/>
    <w:rsid w:val="002468D8"/>
    <w:rsid w:val="00247288"/>
    <w:rsid w:val="00255070"/>
    <w:rsid w:val="00263168"/>
    <w:rsid w:val="00263EAC"/>
    <w:rsid w:val="00265067"/>
    <w:rsid w:val="0026566B"/>
    <w:rsid w:val="00271AD2"/>
    <w:rsid w:val="00274059"/>
    <w:rsid w:val="002759A9"/>
    <w:rsid w:val="00275B28"/>
    <w:rsid w:val="002818F6"/>
    <w:rsid w:val="00282E74"/>
    <w:rsid w:val="00283025"/>
    <w:rsid w:val="00284D6A"/>
    <w:rsid w:val="002861C3"/>
    <w:rsid w:val="002956F3"/>
    <w:rsid w:val="0029618D"/>
    <w:rsid w:val="002A4726"/>
    <w:rsid w:val="002C0C02"/>
    <w:rsid w:val="002C211D"/>
    <w:rsid w:val="002C240B"/>
    <w:rsid w:val="002C30D3"/>
    <w:rsid w:val="002C3BC5"/>
    <w:rsid w:val="002C5627"/>
    <w:rsid w:val="002C6B0A"/>
    <w:rsid w:val="002D0E17"/>
    <w:rsid w:val="002D5747"/>
    <w:rsid w:val="002E6D37"/>
    <w:rsid w:val="002F57F5"/>
    <w:rsid w:val="002F6690"/>
    <w:rsid w:val="00302710"/>
    <w:rsid w:val="00304B32"/>
    <w:rsid w:val="003052ED"/>
    <w:rsid w:val="00307CA9"/>
    <w:rsid w:val="00311C4E"/>
    <w:rsid w:val="00316CFF"/>
    <w:rsid w:val="0033157B"/>
    <w:rsid w:val="00332279"/>
    <w:rsid w:val="00334659"/>
    <w:rsid w:val="00337A65"/>
    <w:rsid w:val="00337F26"/>
    <w:rsid w:val="003419F6"/>
    <w:rsid w:val="00345671"/>
    <w:rsid w:val="00355715"/>
    <w:rsid w:val="00355AF5"/>
    <w:rsid w:val="003612B8"/>
    <w:rsid w:val="00371B3E"/>
    <w:rsid w:val="00375693"/>
    <w:rsid w:val="0037689A"/>
    <w:rsid w:val="00377DD1"/>
    <w:rsid w:val="00383367"/>
    <w:rsid w:val="00385F3C"/>
    <w:rsid w:val="003866DB"/>
    <w:rsid w:val="0038678D"/>
    <w:rsid w:val="003877E0"/>
    <w:rsid w:val="0039333F"/>
    <w:rsid w:val="00394034"/>
    <w:rsid w:val="003950B3"/>
    <w:rsid w:val="003975E0"/>
    <w:rsid w:val="003A08C4"/>
    <w:rsid w:val="003A096B"/>
    <w:rsid w:val="003A0AC4"/>
    <w:rsid w:val="003A43DE"/>
    <w:rsid w:val="003C5D76"/>
    <w:rsid w:val="003D2BFA"/>
    <w:rsid w:val="003D56B6"/>
    <w:rsid w:val="003D7C43"/>
    <w:rsid w:val="003E2BAF"/>
    <w:rsid w:val="003E4A86"/>
    <w:rsid w:val="003E4C0B"/>
    <w:rsid w:val="00405954"/>
    <w:rsid w:val="00406407"/>
    <w:rsid w:val="00407536"/>
    <w:rsid w:val="004077F5"/>
    <w:rsid w:val="00412B28"/>
    <w:rsid w:val="00415836"/>
    <w:rsid w:val="0041603B"/>
    <w:rsid w:val="00424B54"/>
    <w:rsid w:val="004258CB"/>
    <w:rsid w:val="00426A70"/>
    <w:rsid w:val="0043148B"/>
    <w:rsid w:val="00452661"/>
    <w:rsid w:val="0045368B"/>
    <w:rsid w:val="00457B77"/>
    <w:rsid w:val="00464C7E"/>
    <w:rsid w:val="004662AF"/>
    <w:rsid w:val="00466CD2"/>
    <w:rsid w:val="0046765D"/>
    <w:rsid w:val="00470E56"/>
    <w:rsid w:val="004710D5"/>
    <w:rsid w:val="0047339E"/>
    <w:rsid w:val="0047370E"/>
    <w:rsid w:val="004761C4"/>
    <w:rsid w:val="00480F4B"/>
    <w:rsid w:val="00486074"/>
    <w:rsid w:val="00490ADC"/>
    <w:rsid w:val="00490B84"/>
    <w:rsid w:val="004935F0"/>
    <w:rsid w:val="004A3452"/>
    <w:rsid w:val="004A791D"/>
    <w:rsid w:val="004A7FCD"/>
    <w:rsid w:val="004B18F5"/>
    <w:rsid w:val="004B61FC"/>
    <w:rsid w:val="004B6640"/>
    <w:rsid w:val="004C01A4"/>
    <w:rsid w:val="004C2C0D"/>
    <w:rsid w:val="004C384E"/>
    <w:rsid w:val="004C5D7C"/>
    <w:rsid w:val="004C6D37"/>
    <w:rsid w:val="004E510A"/>
    <w:rsid w:val="004E5739"/>
    <w:rsid w:val="004E579D"/>
    <w:rsid w:val="004E6CA3"/>
    <w:rsid w:val="004F0655"/>
    <w:rsid w:val="004F1EB7"/>
    <w:rsid w:val="004F1F2F"/>
    <w:rsid w:val="004F2D25"/>
    <w:rsid w:val="004F45DF"/>
    <w:rsid w:val="004F5971"/>
    <w:rsid w:val="00500360"/>
    <w:rsid w:val="00501E26"/>
    <w:rsid w:val="005033B0"/>
    <w:rsid w:val="00506B37"/>
    <w:rsid w:val="00507E7D"/>
    <w:rsid w:val="00516BDA"/>
    <w:rsid w:val="00521B1A"/>
    <w:rsid w:val="00525FB0"/>
    <w:rsid w:val="00541076"/>
    <w:rsid w:val="0054121D"/>
    <w:rsid w:val="00543312"/>
    <w:rsid w:val="0055465D"/>
    <w:rsid w:val="00561DA1"/>
    <w:rsid w:val="00564E6A"/>
    <w:rsid w:val="005653C3"/>
    <w:rsid w:val="005704E4"/>
    <w:rsid w:val="00573A1B"/>
    <w:rsid w:val="00574FF3"/>
    <w:rsid w:val="00575711"/>
    <w:rsid w:val="00576109"/>
    <w:rsid w:val="00577C56"/>
    <w:rsid w:val="00581D96"/>
    <w:rsid w:val="00583AF8"/>
    <w:rsid w:val="005907DA"/>
    <w:rsid w:val="005916A5"/>
    <w:rsid w:val="00591D21"/>
    <w:rsid w:val="005934A9"/>
    <w:rsid w:val="0059541D"/>
    <w:rsid w:val="00596AA7"/>
    <w:rsid w:val="00597533"/>
    <w:rsid w:val="005A02BF"/>
    <w:rsid w:val="005A1DB6"/>
    <w:rsid w:val="005A2FAC"/>
    <w:rsid w:val="005B2D1E"/>
    <w:rsid w:val="005B7FC3"/>
    <w:rsid w:val="005C08FF"/>
    <w:rsid w:val="005C1CCC"/>
    <w:rsid w:val="005C6052"/>
    <w:rsid w:val="005C6447"/>
    <w:rsid w:val="005D3319"/>
    <w:rsid w:val="005D4539"/>
    <w:rsid w:val="005D47A6"/>
    <w:rsid w:val="005D5122"/>
    <w:rsid w:val="005D6900"/>
    <w:rsid w:val="005F313B"/>
    <w:rsid w:val="00601A43"/>
    <w:rsid w:val="00603AF6"/>
    <w:rsid w:val="006051CC"/>
    <w:rsid w:val="00605F3C"/>
    <w:rsid w:val="00607497"/>
    <w:rsid w:val="00607A16"/>
    <w:rsid w:val="00610833"/>
    <w:rsid w:val="006164DF"/>
    <w:rsid w:val="00617BC0"/>
    <w:rsid w:val="00624EDD"/>
    <w:rsid w:val="006252FD"/>
    <w:rsid w:val="0063007F"/>
    <w:rsid w:val="00631EC6"/>
    <w:rsid w:val="00633E3C"/>
    <w:rsid w:val="00635D15"/>
    <w:rsid w:val="0063653F"/>
    <w:rsid w:val="0064393C"/>
    <w:rsid w:val="00643E66"/>
    <w:rsid w:val="00650186"/>
    <w:rsid w:val="00652BE5"/>
    <w:rsid w:val="00653823"/>
    <w:rsid w:val="006564A1"/>
    <w:rsid w:val="006636AA"/>
    <w:rsid w:val="00665AE1"/>
    <w:rsid w:val="00673F8E"/>
    <w:rsid w:val="0068095A"/>
    <w:rsid w:val="0068131A"/>
    <w:rsid w:val="0068623C"/>
    <w:rsid w:val="006955C2"/>
    <w:rsid w:val="006A3EA6"/>
    <w:rsid w:val="006C42DE"/>
    <w:rsid w:val="006D0ECE"/>
    <w:rsid w:val="006D0F37"/>
    <w:rsid w:val="006D3570"/>
    <w:rsid w:val="006D3BF1"/>
    <w:rsid w:val="006E0D35"/>
    <w:rsid w:val="006E232B"/>
    <w:rsid w:val="006E3FDA"/>
    <w:rsid w:val="006E51A7"/>
    <w:rsid w:val="006E6EF4"/>
    <w:rsid w:val="006E6FD8"/>
    <w:rsid w:val="00703569"/>
    <w:rsid w:val="007049CD"/>
    <w:rsid w:val="00712B6C"/>
    <w:rsid w:val="0071304A"/>
    <w:rsid w:val="00713138"/>
    <w:rsid w:val="007215DE"/>
    <w:rsid w:val="00724BB2"/>
    <w:rsid w:val="007260A3"/>
    <w:rsid w:val="00736DB3"/>
    <w:rsid w:val="00737840"/>
    <w:rsid w:val="00741828"/>
    <w:rsid w:val="00744711"/>
    <w:rsid w:val="007474DF"/>
    <w:rsid w:val="00747F57"/>
    <w:rsid w:val="00750695"/>
    <w:rsid w:val="007509E1"/>
    <w:rsid w:val="00754DBF"/>
    <w:rsid w:val="00755011"/>
    <w:rsid w:val="00755152"/>
    <w:rsid w:val="00756D72"/>
    <w:rsid w:val="00763C83"/>
    <w:rsid w:val="00770030"/>
    <w:rsid w:val="00773847"/>
    <w:rsid w:val="00773B85"/>
    <w:rsid w:val="00773CD4"/>
    <w:rsid w:val="007745A3"/>
    <w:rsid w:val="00776C47"/>
    <w:rsid w:val="00776C7D"/>
    <w:rsid w:val="00784C94"/>
    <w:rsid w:val="007875A4"/>
    <w:rsid w:val="007934EB"/>
    <w:rsid w:val="007941C2"/>
    <w:rsid w:val="007A2F7E"/>
    <w:rsid w:val="007C1BAD"/>
    <w:rsid w:val="007C2B22"/>
    <w:rsid w:val="007C32EB"/>
    <w:rsid w:val="007C4B2C"/>
    <w:rsid w:val="007D2C8B"/>
    <w:rsid w:val="007D4D2A"/>
    <w:rsid w:val="007D713A"/>
    <w:rsid w:val="007D7A34"/>
    <w:rsid w:val="007E068B"/>
    <w:rsid w:val="007E45EF"/>
    <w:rsid w:val="007F0845"/>
    <w:rsid w:val="007F120C"/>
    <w:rsid w:val="007F4D74"/>
    <w:rsid w:val="007F517A"/>
    <w:rsid w:val="007F6581"/>
    <w:rsid w:val="00800FD5"/>
    <w:rsid w:val="008027AB"/>
    <w:rsid w:val="00804709"/>
    <w:rsid w:val="008063CC"/>
    <w:rsid w:val="00807CC4"/>
    <w:rsid w:val="00811AB6"/>
    <w:rsid w:val="00812227"/>
    <w:rsid w:val="00815DBC"/>
    <w:rsid w:val="00827FCC"/>
    <w:rsid w:val="008348EA"/>
    <w:rsid w:val="008413CE"/>
    <w:rsid w:val="0084141D"/>
    <w:rsid w:val="0084591D"/>
    <w:rsid w:val="0084610D"/>
    <w:rsid w:val="00855645"/>
    <w:rsid w:val="00860BC2"/>
    <w:rsid w:val="00870B13"/>
    <w:rsid w:val="00872E69"/>
    <w:rsid w:val="00874A7F"/>
    <w:rsid w:val="00886CC0"/>
    <w:rsid w:val="00887208"/>
    <w:rsid w:val="008876EC"/>
    <w:rsid w:val="008906AC"/>
    <w:rsid w:val="008A02C5"/>
    <w:rsid w:val="008A13C7"/>
    <w:rsid w:val="008A62D2"/>
    <w:rsid w:val="008A722E"/>
    <w:rsid w:val="008B0EF2"/>
    <w:rsid w:val="008B7264"/>
    <w:rsid w:val="008B7BA0"/>
    <w:rsid w:val="008C53B7"/>
    <w:rsid w:val="008D5351"/>
    <w:rsid w:val="008D5AE0"/>
    <w:rsid w:val="008E4D1C"/>
    <w:rsid w:val="008F3E2D"/>
    <w:rsid w:val="008F54E3"/>
    <w:rsid w:val="008F5B95"/>
    <w:rsid w:val="008F77DB"/>
    <w:rsid w:val="00902AFB"/>
    <w:rsid w:val="00903C81"/>
    <w:rsid w:val="009043FC"/>
    <w:rsid w:val="00904804"/>
    <w:rsid w:val="00907307"/>
    <w:rsid w:val="0090746E"/>
    <w:rsid w:val="009126D2"/>
    <w:rsid w:val="009147A4"/>
    <w:rsid w:val="00915479"/>
    <w:rsid w:val="00917A3A"/>
    <w:rsid w:val="00922D13"/>
    <w:rsid w:val="00927C74"/>
    <w:rsid w:val="00936C08"/>
    <w:rsid w:val="00936FBC"/>
    <w:rsid w:val="00937B16"/>
    <w:rsid w:val="009431F4"/>
    <w:rsid w:val="00944A57"/>
    <w:rsid w:val="009460DA"/>
    <w:rsid w:val="0094658A"/>
    <w:rsid w:val="009632D9"/>
    <w:rsid w:val="00963685"/>
    <w:rsid w:val="00973584"/>
    <w:rsid w:val="00974A82"/>
    <w:rsid w:val="009763A9"/>
    <w:rsid w:val="00977D4E"/>
    <w:rsid w:val="0098271F"/>
    <w:rsid w:val="009878BC"/>
    <w:rsid w:val="009927C5"/>
    <w:rsid w:val="00993D04"/>
    <w:rsid w:val="009955AE"/>
    <w:rsid w:val="009A3510"/>
    <w:rsid w:val="009A3D60"/>
    <w:rsid w:val="009B2342"/>
    <w:rsid w:val="009B39EF"/>
    <w:rsid w:val="009B5331"/>
    <w:rsid w:val="009B7EEA"/>
    <w:rsid w:val="009C339B"/>
    <w:rsid w:val="009C397E"/>
    <w:rsid w:val="009C4BBF"/>
    <w:rsid w:val="009D23DD"/>
    <w:rsid w:val="009D4337"/>
    <w:rsid w:val="009D620A"/>
    <w:rsid w:val="009E006D"/>
    <w:rsid w:val="009E464B"/>
    <w:rsid w:val="009E4A5F"/>
    <w:rsid w:val="009E60CC"/>
    <w:rsid w:val="00A0523F"/>
    <w:rsid w:val="00A0569D"/>
    <w:rsid w:val="00A147B5"/>
    <w:rsid w:val="00A17818"/>
    <w:rsid w:val="00A2035D"/>
    <w:rsid w:val="00A268C9"/>
    <w:rsid w:val="00A26CF2"/>
    <w:rsid w:val="00A26D59"/>
    <w:rsid w:val="00A315C4"/>
    <w:rsid w:val="00A3457F"/>
    <w:rsid w:val="00A3707D"/>
    <w:rsid w:val="00A37CA4"/>
    <w:rsid w:val="00A41778"/>
    <w:rsid w:val="00A41FCF"/>
    <w:rsid w:val="00A554A6"/>
    <w:rsid w:val="00A61129"/>
    <w:rsid w:val="00A65183"/>
    <w:rsid w:val="00A6703E"/>
    <w:rsid w:val="00A703B9"/>
    <w:rsid w:val="00A80124"/>
    <w:rsid w:val="00A81A9B"/>
    <w:rsid w:val="00A82B93"/>
    <w:rsid w:val="00A830D7"/>
    <w:rsid w:val="00A84035"/>
    <w:rsid w:val="00A84B5D"/>
    <w:rsid w:val="00A87CDD"/>
    <w:rsid w:val="00AA79BD"/>
    <w:rsid w:val="00AB54C2"/>
    <w:rsid w:val="00AC34E0"/>
    <w:rsid w:val="00AC5F75"/>
    <w:rsid w:val="00AC6E41"/>
    <w:rsid w:val="00AD3345"/>
    <w:rsid w:val="00AD4A23"/>
    <w:rsid w:val="00AD4FC1"/>
    <w:rsid w:val="00AE29D4"/>
    <w:rsid w:val="00AE495F"/>
    <w:rsid w:val="00AF118B"/>
    <w:rsid w:val="00AF1B9B"/>
    <w:rsid w:val="00AF289E"/>
    <w:rsid w:val="00AF39CA"/>
    <w:rsid w:val="00AF41BC"/>
    <w:rsid w:val="00AF5661"/>
    <w:rsid w:val="00AF697B"/>
    <w:rsid w:val="00AF718E"/>
    <w:rsid w:val="00B01142"/>
    <w:rsid w:val="00B14176"/>
    <w:rsid w:val="00B16C98"/>
    <w:rsid w:val="00B22FC9"/>
    <w:rsid w:val="00B25232"/>
    <w:rsid w:val="00B25EF4"/>
    <w:rsid w:val="00B26DD2"/>
    <w:rsid w:val="00B30204"/>
    <w:rsid w:val="00B32471"/>
    <w:rsid w:val="00B33556"/>
    <w:rsid w:val="00B33616"/>
    <w:rsid w:val="00B33EBF"/>
    <w:rsid w:val="00B36ACF"/>
    <w:rsid w:val="00B373E6"/>
    <w:rsid w:val="00B42252"/>
    <w:rsid w:val="00B428BC"/>
    <w:rsid w:val="00B43D95"/>
    <w:rsid w:val="00B454B7"/>
    <w:rsid w:val="00B456C9"/>
    <w:rsid w:val="00B46CBD"/>
    <w:rsid w:val="00B4783A"/>
    <w:rsid w:val="00B51808"/>
    <w:rsid w:val="00B52F83"/>
    <w:rsid w:val="00B54D72"/>
    <w:rsid w:val="00B56136"/>
    <w:rsid w:val="00B60CC9"/>
    <w:rsid w:val="00B61780"/>
    <w:rsid w:val="00B65EC7"/>
    <w:rsid w:val="00B71D98"/>
    <w:rsid w:val="00B746B9"/>
    <w:rsid w:val="00B77A7B"/>
    <w:rsid w:val="00B8106A"/>
    <w:rsid w:val="00B83AD2"/>
    <w:rsid w:val="00B86A52"/>
    <w:rsid w:val="00B936E9"/>
    <w:rsid w:val="00B970A7"/>
    <w:rsid w:val="00BB7117"/>
    <w:rsid w:val="00BB76B4"/>
    <w:rsid w:val="00BD1D28"/>
    <w:rsid w:val="00BD2296"/>
    <w:rsid w:val="00BD3FAF"/>
    <w:rsid w:val="00BD4492"/>
    <w:rsid w:val="00BD559C"/>
    <w:rsid w:val="00BD6A6F"/>
    <w:rsid w:val="00BD7076"/>
    <w:rsid w:val="00BE02FD"/>
    <w:rsid w:val="00BE405D"/>
    <w:rsid w:val="00BE6195"/>
    <w:rsid w:val="00BE6264"/>
    <w:rsid w:val="00BE7309"/>
    <w:rsid w:val="00BF39A3"/>
    <w:rsid w:val="00BF4014"/>
    <w:rsid w:val="00BF419F"/>
    <w:rsid w:val="00C00194"/>
    <w:rsid w:val="00C00C32"/>
    <w:rsid w:val="00C0142E"/>
    <w:rsid w:val="00C02A3F"/>
    <w:rsid w:val="00C02BBB"/>
    <w:rsid w:val="00C07B32"/>
    <w:rsid w:val="00C104B9"/>
    <w:rsid w:val="00C1126C"/>
    <w:rsid w:val="00C1680E"/>
    <w:rsid w:val="00C2251E"/>
    <w:rsid w:val="00C22671"/>
    <w:rsid w:val="00C22CF4"/>
    <w:rsid w:val="00C26434"/>
    <w:rsid w:val="00C32C77"/>
    <w:rsid w:val="00C36DFA"/>
    <w:rsid w:val="00C44389"/>
    <w:rsid w:val="00C4490B"/>
    <w:rsid w:val="00C46FA2"/>
    <w:rsid w:val="00C47D7E"/>
    <w:rsid w:val="00C50AEA"/>
    <w:rsid w:val="00C516DD"/>
    <w:rsid w:val="00C53170"/>
    <w:rsid w:val="00C553B4"/>
    <w:rsid w:val="00C576F7"/>
    <w:rsid w:val="00C57B27"/>
    <w:rsid w:val="00C57C06"/>
    <w:rsid w:val="00C600FC"/>
    <w:rsid w:val="00C61F3E"/>
    <w:rsid w:val="00C6229F"/>
    <w:rsid w:val="00C63053"/>
    <w:rsid w:val="00C655AC"/>
    <w:rsid w:val="00C67D52"/>
    <w:rsid w:val="00C71412"/>
    <w:rsid w:val="00C728C8"/>
    <w:rsid w:val="00C73BAC"/>
    <w:rsid w:val="00C75FD3"/>
    <w:rsid w:val="00C76390"/>
    <w:rsid w:val="00C83912"/>
    <w:rsid w:val="00C8460E"/>
    <w:rsid w:val="00C863BF"/>
    <w:rsid w:val="00CA7F08"/>
    <w:rsid w:val="00CB0184"/>
    <w:rsid w:val="00CB12A5"/>
    <w:rsid w:val="00CB4D41"/>
    <w:rsid w:val="00CB6126"/>
    <w:rsid w:val="00CB6B0C"/>
    <w:rsid w:val="00CC3CE0"/>
    <w:rsid w:val="00CC4C8D"/>
    <w:rsid w:val="00CC53EE"/>
    <w:rsid w:val="00CC647F"/>
    <w:rsid w:val="00CD03E2"/>
    <w:rsid w:val="00CD0E47"/>
    <w:rsid w:val="00CD1CE1"/>
    <w:rsid w:val="00CD407B"/>
    <w:rsid w:val="00CE138A"/>
    <w:rsid w:val="00CF46A7"/>
    <w:rsid w:val="00CF667D"/>
    <w:rsid w:val="00CF6E37"/>
    <w:rsid w:val="00D00859"/>
    <w:rsid w:val="00D03C88"/>
    <w:rsid w:val="00D05777"/>
    <w:rsid w:val="00D07E48"/>
    <w:rsid w:val="00D129C4"/>
    <w:rsid w:val="00D12BBC"/>
    <w:rsid w:val="00D16714"/>
    <w:rsid w:val="00D20C11"/>
    <w:rsid w:val="00D21578"/>
    <w:rsid w:val="00D22B27"/>
    <w:rsid w:val="00D22FAF"/>
    <w:rsid w:val="00D25E9E"/>
    <w:rsid w:val="00D261ED"/>
    <w:rsid w:val="00D322AB"/>
    <w:rsid w:val="00D326A7"/>
    <w:rsid w:val="00D326D2"/>
    <w:rsid w:val="00D33921"/>
    <w:rsid w:val="00D33E25"/>
    <w:rsid w:val="00D35D0F"/>
    <w:rsid w:val="00D36BAA"/>
    <w:rsid w:val="00D376F1"/>
    <w:rsid w:val="00D40794"/>
    <w:rsid w:val="00D53EB2"/>
    <w:rsid w:val="00D5423C"/>
    <w:rsid w:val="00D54F47"/>
    <w:rsid w:val="00D550E0"/>
    <w:rsid w:val="00D61BD4"/>
    <w:rsid w:val="00D61E96"/>
    <w:rsid w:val="00D6474D"/>
    <w:rsid w:val="00D668BE"/>
    <w:rsid w:val="00D80A4C"/>
    <w:rsid w:val="00D81D2E"/>
    <w:rsid w:val="00D82C12"/>
    <w:rsid w:val="00D82E6B"/>
    <w:rsid w:val="00D9173A"/>
    <w:rsid w:val="00D92A62"/>
    <w:rsid w:val="00D94CD2"/>
    <w:rsid w:val="00D95B64"/>
    <w:rsid w:val="00DA6E47"/>
    <w:rsid w:val="00DB1B20"/>
    <w:rsid w:val="00DB55C9"/>
    <w:rsid w:val="00DB616C"/>
    <w:rsid w:val="00DB7022"/>
    <w:rsid w:val="00DB7F92"/>
    <w:rsid w:val="00DC3D8A"/>
    <w:rsid w:val="00DC6276"/>
    <w:rsid w:val="00DD3B15"/>
    <w:rsid w:val="00DD5C68"/>
    <w:rsid w:val="00DD717C"/>
    <w:rsid w:val="00DE2BB3"/>
    <w:rsid w:val="00DE47A5"/>
    <w:rsid w:val="00DE65C4"/>
    <w:rsid w:val="00DF5EA7"/>
    <w:rsid w:val="00E01172"/>
    <w:rsid w:val="00E01C88"/>
    <w:rsid w:val="00E03074"/>
    <w:rsid w:val="00E03763"/>
    <w:rsid w:val="00E15550"/>
    <w:rsid w:val="00E17F30"/>
    <w:rsid w:val="00E27147"/>
    <w:rsid w:val="00E27C52"/>
    <w:rsid w:val="00E306B2"/>
    <w:rsid w:val="00E32541"/>
    <w:rsid w:val="00E33C47"/>
    <w:rsid w:val="00E36AC8"/>
    <w:rsid w:val="00E37816"/>
    <w:rsid w:val="00E4197D"/>
    <w:rsid w:val="00E43D93"/>
    <w:rsid w:val="00E445A9"/>
    <w:rsid w:val="00E44F3B"/>
    <w:rsid w:val="00E55396"/>
    <w:rsid w:val="00E57B72"/>
    <w:rsid w:val="00E60E15"/>
    <w:rsid w:val="00E614DC"/>
    <w:rsid w:val="00E61A64"/>
    <w:rsid w:val="00E627F6"/>
    <w:rsid w:val="00E66120"/>
    <w:rsid w:val="00E66237"/>
    <w:rsid w:val="00E677F8"/>
    <w:rsid w:val="00E709C5"/>
    <w:rsid w:val="00E71E2D"/>
    <w:rsid w:val="00E737AE"/>
    <w:rsid w:val="00E741B5"/>
    <w:rsid w:val="00E8125C"/>
    <w:rsid w:val="00E82881"/>
    <w:rsid w:val="00E8333B"/>
    <w:rsid w:val="00E8597E"/>
    <w:rsid w:val="00E8737B"/>
    <w:rsid w:val="00E93A05"/>
    <w:rsid w:val="00E96751"/>
    <w:rsid w:val="00EA341D"/>
    <w:rsid w:val="00EA44F0"/>
    <w:rsid w:val="00EB152B"/>
    <w:rsid w:val="00EB78FC"/>
    <w:rsid w:val="00EC1610"/>
    <w:rsid w:val="00EC3781"/>
    <w:rsid w:val="00EC7A87"/>
    <w:rsid w:val="00ED296D"/>
    <w:rsid w:val="00ED4781"/>
    <w:rsid w:val="00EE0AC6"/>
    <w:rsid w:val="00EE7D0A"/>
    <w:rsid w:val="00EF2DE2"/>
    <w:rsid w:val="00EF343F"/>
    <w:rsid w:val="00EF6B2D"/>
    <w:rsid w:val="00F00188"/>
    <w:rsid w:val="00F0184E"/>
    <w:rsid w:val="00F02CCD"/>
    <w:rsid w:val="00F071E8"/>
    <w:rsid w:val="00F12626"/>
    <w:rsid w:val="00F142A0"/>
    <w:rsid w:val="00F21E96"/>
    <w:rsid w:val="00F22FBB"/>
    <w:rsid w:val="00F2568B"/>
    <w:rsid w:val="00F33141"/>
    <w:rsid w:val="00F33CBA"/>
    <w:rsid w:val="00F34FFD"/>
    <w:rsid w:val="00F4214B"/>
    <w:rsid w:val="00F460FE"/>
    <w:rsid w:val="00F475DF"/>
    <w:rsid w:val="00F50A35"/>
    <w:rsid w:val="00F53C55"/>
    <w:rsid w:val="00F54A56"/>
    <w:rsid w:val="00F57484"/>
    <w:rsid w:val="00F61DA6"/>
    <w:rsid w:val="00F63CC2"/>
    <w:rsid w:val="00F662C8"/>
    <w:rsid w:val="00F66975"/>
    <w:rsid w:val="00F828A8"/>
    <w:rsid w:val="00F8301C"/>
    <w:rsid w:val="00F87C5B"/>
    <w:rsid w:val="00F9041A"/>
    <w:rsid w:val="00F90829"/>
    <w:rsid w:val="00F92F88"/>
    <w:rsid w:val="00F94255"/>
    <w:rsid w:val="00F97265"/>
    <w:rsid w:val="00FA0466"/>
    <w:rsid w:val="00FA574D"/>
    <w:rsid w:val="00FA67AA"/>
    <w:rsid w:val="00FA6C4E"/>
    <w:rsid w:val="00FB5FCB"/>
    <w:rsid w:val="00FB63EC"/>
    <w:rsid w:val="00FB7925"/>
    <w:rsid w:val="00FC1B55"/>
    <w:rsid w:val="00FC298A"/>
    <w:rsid w:val="00FC4939"/>
    <w:rsid w:val="00FC5390"/>
    <w:rsid w:val="00FC6505"/>
    <w:rsid w:val="00FD3468"/>
    <w:rsid w:val="00FD4124"/>
    <w:rsid w:val="00FD7EE0"/>
    <w:rsid w:val="00FE01FD"/>
    <w:rsid w:val="00FE3BF6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02816"/>
  <w15:docId w15:val="{471CECAF-5834-4AA3-A91F-25B650C8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808080"/>
      <w:sz w:val="16"/>
      <w:szCs w:val="16"/>
      <w:u w:val="single" w:color="80808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FF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0CC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F001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53E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71D98"/>
    <w:rPr>
      <w:color w:val="FF00FF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1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1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1B5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275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9A9"/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F9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ak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6D70F561DF84C8987930C011EEDFF" ma:contentTypeVersion="16" ma:contentTypeDescription="Vytvoří nový dokument" ma:contentTypeScope="" ma:versionID="dcf7a6bf520e28b45856835c1bc65b81">
  <xsd:schema xmlns:xsd="http://www.w3.org/2001/XMLSchema" xmlns:xs="http://www.w3.org/2001/XMLSchema" xmlns:p="http://schemas.microsoft.com/office/2006/metadata/properties" xmlns:ns2="bc2fc3e7-1330-4be1-a5c5-dabdea16aa1e" xmlns:ns3="69be9e84-ee3c-4fd9-99cd-2e9f5c0ef0c7" targetNamespace="http://schemas.microsoft.com/office/2006/metadata/properties" ma:root="true" ma:fieldsID="8fed39ba0ca246b5facb94d4a9de6796" ns2:_="" ns3:_="">
    <xsd:import namespace="bc2fc3e7-1330-4be1-a5c5-dabdea16aa1e"/>
    <xsd:import namespace="69be9e84-ee3c-4fd9-99cd-2e9f5c0ef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c3e7-1330-4be1-a5c5-dabdea16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017e234-cef2-4f3c-ab2e-2310b2081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9e84-ee3c-4fd9-99cd-2e9f5c0ef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Sloupec zachycení celé taxonomie" ma:hidden="true" ma:list="{67a9a418-a782-4341-ad6f-06d1a47248a7}" ma:internalName="TaxCatchAll" ma:showField="CatchAllData" ma:web="69be9e84-ee3c-4fd9-99cd-2e9f5c0ef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e9e84-ee3c-4fd9-99cd-2e9f5c0ef0c7" xsi:nil="true"/>
    <lcf76f155ced4ddcb4097134ff3c332f xmlns="bc2fc3e7-1330-4be1-a5c5-dabdea16a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0D386-95DD-457D-9EDE-7A516B399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41148-7367-4D1F-BF97-15BCB5B0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fc3e7-1330-4be1-a5c5-dabdea16aa1e"/>
    <ds:schemaRef ds:uri="69be9e84-ee3c-4fd9-99cd-2e9f5c0ef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9E52C-B4B1-4A18-B8D1-3DBAAD0B8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B7861-1CD6-4FFB-8F30-F1A150C6663C}">
  <ds:schemaRefs>
    <ds:schemaRef ds:uri="http://schemas.microsoft.com/office/2006/metadata/properties"/>
    <ds:schemaRef ds:uri="http://schemas.microsoft.com/office/infopath/2007/PartnerControls"/>
    <ds:schemaRef ds:uri="69be9e84-ee3c-4fd9-99cd-2e9f5c0ef0c7"/>
    <ds:schemaRef ds:uri="bc2fc3e7-1330-4be1-a5c5-dabdea16a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1954</Characters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2026-03-09T08:44:00Z</cp:lastPrinted>
  <dcterms:created xsi:type="dcterms:W3CDTF">2026-03-10T14:45:00Z</dcterms:created>
  <dcterms:modified xsi:type="dcterms:W3CDTF">2026-03-12T13:50:00Z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0x010100D666D70F561DF84C8987930C011EEDFF</vt:lpwstr>
  </property>
  <property fmtid="{D5CDD505-2E9C-101B-9397-08002B2CF9AE}" pid="3" name="MediaServiceImageTags">
    <vt:lpwstr/>
  </property>
</Properties>
</file>