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F4BBC9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245/2002 Sb.</w:t>
      </w:r>
    </w:p>
    <w:p w14:paraId="778DDC5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84A00D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VYHLÁŠKA</w:t>
      </w:r>
    </w:p>
    <w:p w14:paraId="6A101EC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779F29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Ministerstva zemědělství</w:t>
      </w:r>
    </w:p>
    <w:p w14:paraId="6C5B6D9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A87BCD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ze dne 7. června 2002</w:t>
      </w:r>
    </w:p>
    <w:p w14:paraId="1464DB3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C3B065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  době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lovu jednotlivých druhů zvěře a o bližších podmínkách provádění</w:t>
      </w:r>
    </w:p>
    <w:p w14:paraId="7F6F931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lovu</w:t>
      </w:r>
    </w:p>
    <w:p w14:paraId="7669F46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9D2E02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480/2002 Sb.</w:t>
      </w:r>
    </w:p>
    <w:p w14:paraId="09EEEB7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DCB711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245/2002 Sb. (část)</w:t>
      </w:r>
    </w:p>
    <w:p w14:paraId="70BE892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8A0521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403/2013 Sb.</w:t>
      </w:r>
    </w:p>
    <w:p w14:paraId="1979394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A984B1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343/2015 Sb.</w:t>
      </w:r>
    </w:p>
    <w:p w14:paraId="1F857E7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F5124D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323/2019 Sb.</w:t>
      </w:r>
    </w:p>
    <w:p w14:paraId="46FE6FB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A10C11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Změna: 592/2020 Sb.</w:t>
      </w:r>
    </w:p>
    <w:p w14:paraId="5FCD0BC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84A1C3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Ministerstvo  zemědělství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stanoví  podle § 68 k provedení § 42 odst. 2</w:t>
      </w:r>
    </w:p>
    <w:p w14:paraId="2E28A5D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zákona č. 449/2001 Sb., o myslivosti, (dále jen "zákon"):</w:t>
      </w:r>
    </w:p>
    <w:p w14:paraId="6870319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32AE53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Doba lovu jednotlivých druhů zvěře</w:t>
      </w:r>
    </w:p>
    <w:p w14:paraId="0FA9334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920BD4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1</w:t>
      </w:r>
    </w:p>
    <w:p w14:paraId="280B07A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A31022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Doba lovu se stanoví pro dále uvedené druhy zvěře takto:</w:t>
      </w:r>
    </w:p>
    <w:p w14:paraId="552CA1B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C455DA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a)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daněk  skvrnitý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daněk  a  daněla od 16. srpna do 31. prosince s</w:t>
      </w:r>
    </w:p>
    <w:p w14:paraId="7C27680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výjimkou  uvedenou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v  § 2 odst. 1 a daňče od 16. srpna do 31. března s</w:t>
      </w:r>
    </w:p>
    <w:p w14:paraId="0ECF890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výjimkou uvedenou v § 2 odst. 1,</w:t>
      </w:r>
    </w:p>
    <w:p w14:paraId="4AC87DF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895AEA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jelen  evropský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jelen a laň jelena evropského od 1. srpna do 15.</w:t>
      </w:r>
    </w:p>
    <w:p w14:paraId="7159CD1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ledna  s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výjimkou  uvedenou v § 2 odst. 1 a kolouch od 1. srpna do 31.</w:t>
      </w:r>
    </w:p>
    <w:p w14:paraId="1D1D49A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března s výjimkou uvedenou v § 2 odst. 1,</w:t>
      </w:r>
    </w:p>
    <w:p w14:paraId="079ED63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38DF52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c)  jelenec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běloocasý - jelen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laň a kolouch od 1. září do 31. prosince</w:t>
      </w:r>
    </w:p>
    <w:p w14:paraId="28035AF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s výjimkou uvedenou v § 2 odst. 1,</w:t>
      </w:r>
    </w:p>
    <w:p w14:paraId="23C6C38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B47D22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d)  jezevec lesní od 1. září do 30. listopadu s výjimkou uvedenou v § 2</w:t>
      </w:r>
    </w:p>
    <w:p w14:paraId="2D571B2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odst. 2,</w:t>
      </w:r>
    </w:p>
    <w:p w14:paraId="01B8BAD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6E3F17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e)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kamzík  horský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kamzík,  kamzice  a  kamzíče  od 1. října do 30.</w:t>
      </w:r>
    </w:p>
    <w:p w14:paraId="11B340A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listopadu,</w:t>
      </w:r>
    </w:p>
    <w:p w14:paraId="24C3BF5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48FB4A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f)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koza  bezoárová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kozel, koza, kůzle od 1. září do 31. prosince s</w:t>
      </w:r>
    </w:p>
    <w:p w14:paraId="181190C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výjimkou uvedenou v § 2 odst. 1,</w:t>
      </w:r>
    </w:p>
    <w:p w14:paraId="74EB172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9E4013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g)  králík divoký od 1. listopadu do 31. prosince s výjimkou uvedenou v</w:t>
      </w:r>
    </w:p>
    <w:p w14:paraId="3B108BD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2 odst. 3,</w:t>
      </w:r>
    </w:p>
    <w:p w14:paraId="04D20C6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933907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h)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kuna  lesní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kuna skalní od 1. listopadu do konce února s výjimkou</w:t>
      </w:r>
    </w:p>
    <w:p w14:paraId="1A39B0B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uvedenou v § 2 odst. 2,</w:t>
      </w:r>
    </w:p>
    <w:p w14:paraId="323C6E7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367725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i) liška obecná od 1. ledna do 31. prosince,</w:t>
      </w:r>
    </w:p>
    <w:p w14:paraId="429B92D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55DCE6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j)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muflon  -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muflon a muflonka od 1. srpna do 31. prosince s výjimkou</w:t>
      </w:r>
    </w:p>
    <w:p w14:paraId="5AC4F08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lastRenderedPageBreak/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uvedenou  v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§ 2 odst. 1 a muflonče od 1. srpna do 31. března s výjimkou</w:t>
      </w:r>
    </w:p>
    <w:p w14:paraId="504C6F7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uvedenou v § 2 odst. 1,</w:t>
      </w:r>
    </w:p>
    <w:p w14:paraId="1F5C1A5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B6A6E3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k) ondatra pižmová od 1. listopadu do konce února,</w:t>
      </w:r>
    </w:p>
    <w:p w14:paraId="2D13173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06D52C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l) prase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divoké - od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1. ledna do 31. prosince,</w:t>
      </w:r>
    </w:p>
    <w:p w14:paraId="0D0E251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2B1BA0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m)  sika </w:t>
      </w:r>
      <w:proofErr w:type="spellStart"/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Dybowského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- jelen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laň a kolouch od 16. srpna do 31. prosince</w:t>
      </w:r>
    </w:p>
    <w:p w14:paraId="273B3E4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s výjimkou uvedenou v § 2 odst. 1,</w:t>
      </w:r>
    </w:p>
    <w:p w14:paraId="26D0A3B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D25D51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n)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sika  japonský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jelen  a laň od 1. srpna do 15. ledna s výjimkou</w:t>
      </w:r>
    </w:p>
    <w:p w14:paraId="1F6B8D0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uvedenou  v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§ 2 odst. 1 a kolouch od 1. srpna do 31. března s výjimkou</w:t>
      </w:r>
    </w:p>
    <w:p w14:paraId="7C0DDA3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uvedenou v § 2 odst. 1</w:t>
      </w:r>
    </w:p>
    <w:p w14:paraId="3A799BA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654C1C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srnec  obecný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srnec od 1. května do 30. září, srna a srnče od 1.</w:t>
      </w:r>
    </w:p>
    <w:p w14:paraId="5C9C1D3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září do 31. prosince s výjimkou uvedenou v § 2 odst. 1,</w:t>
      </w:r>
    </w:p>
    <w:p w14:paraId="6C1A440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B0104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p)  zajíc polní od 1. listopadu do 31. prosince s výjimkami uvedenými v</w:t>
      </w:r>
    </w:p>
    <w:p w14:paraId="6B6DC19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2 odst. 3 a 5</w:t>
      </w:r>
    </w:p>
    <w:p w14:paraId="6CA9C95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89D69F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r)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bažant  královský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kohout  od 16. října do 15. března s výjimkou</w:t>
      </w:r>
    </w:p>
    <w:p w14:paraId="59F7097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části  honitby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která  je  bažantnicí  [§  2  písm.  k)  zákona], nebo</w:t>
      </w:r>
    </w:p>
    <w:p w14:paraId="7532E0C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honitbou,  která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byla  samostatnou bažantnicí (§ 69 zákona), v níž lze</w:t>
      </w:r>
    </w:p>
    <w:p w14:paraId="3BE7697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lovit  bažanta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královského  -  kohouta  i  slepici  od 1. ledna do 31.</w:t>
      </w:r>
    </w:p>
    <w:p w14:paraId="37C52B2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prosince,</w:t>
      </w:r>
    </w:p>
    <w:p w14:paraId="22166BB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12F037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s)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bažant  obecný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kohout od 16. října do 31. ledna s výjimkou části</w:t>
      </w:r>
    </w:p>
    <w:p w14:paraId="13A446E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honitby,  která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je  bažantnicí  [§  2 písm. k) zákona], nebo honitbou,</w:t>
      </w:r>
    </w:p>
    <w:p w14:paraId="20416DA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byla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samostatnou  bažantnicí  (§  69  zákona)], v níž lze lovit</w:t>
      </w:r>
    </w:p>
    <w:p w14:paraId="09196A8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bažanta  obecného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kohouta i slepici od 1. ledna do 31. prosince, a s</w:t>
      </w:r>
    </w:p>
    <w:p w14:paraId="2F1981D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výjimkami uvedenými v § 2 odst. 4 a 5 a 6,</w:t>
      </w:r>
    </w:p>
    <w:p w14:paraId="0097983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2B7077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t) hrdlička zahradní od 16. října do 15. února,</w:t>
      </w:r>
    </w:p>
    <w:p w14:paraId="52A539E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7AABBD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u) holub hřivnáč od 1. srpna do 31. října,</w:t>
      </w:r>
    </w:p>
    <w:p w14:paraId="5BF5030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18291F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v) husa běločelá od 16. srpna do 15. ledna,</w:t>
      </w:r>
    </w:p>
    <w:p w14:paraId="692689D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682160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w) husa polní od 16. srpna do 15. ledna,</w:t>
      </w:r>
    </w:p>
    <w:p w14:paraId="4793009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D8ADE6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x) husa velká od 16. srpna do 15. ledna,</w:t>
      </w:r>
    </w:p>
    <w:p w14:paraId="0383C43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10AD92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y) kachna divoká od 1. září do 30. listopadu,</w:t>
      </w:r>
    </w:p>
    <w:p w14:paraId="483A8ED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986420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z)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krocan  divoký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krocan a krůta od 1. října do 31. prosince, pouze</w:t>
      </w:r>
    </w:p>
    <w:p w14:paraId="7EA0707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krocan  též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od 15. března do 15. dubna s výjimkou části honitby, která</w:t>
      </w:r>
    </w:p>
    <w:p w14:paraId="6C07889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je  bažantnicí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[§  2  písm.  k)  zákona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],  nebo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honitbou,  která byla</w:t>
      </w:r>
    </w:p>
    <w:p w14:paraId="780F7FA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samostatnou  bažantnicí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(§ 69 zákona), v níž lze lovit krocana a krůtu</w:t>
      </w:r>
    </w:p>
    <w:p w14:paraId="05A0836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od 1. ledna do 31. prosince,</w:t>
      </w:r>
    </w:p>
    <w:p w14:paraId="79DD011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E80D6C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aa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 lyska černá od 1. září do 30. listopadu,</w:t>
      </w:r>
    </w:p>
    <w:p w14:paraId="1FBC8C4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F5F310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bb)  perlička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obecná  od  16.  října  do 31. prosince s výjimkou části</w:t>
      </w:r>
    </w:p>
    <w:p w14:paraId="21E999B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honitby,  která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je  bažantnicí  [§  2 písm. k) zákona], nebo honitbou,</w:t>
      </w:r>
    </w:p>
    <w:p w14:paraId="19BABAB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byla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samostatnou  bažantnicí  (§  69  zákona),  v níž lze lovit</w:t>
      </w:r>
    </w:p>
    <w:p w14:paraId="2B9A42B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perličku od 1. ledna do 31. prosince,</w:t>
      </w:r>
    </w:p>
    <w:p w14:paraId="57FE5BD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4154BF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cc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)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polák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chocholačka od 1. září do 30. listopadu,</w:t>
      </w:r>
    </w:p>
    <w:p w14:paraId="5011652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61879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dd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)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polák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velký od 1. září do 30. listopadu,</w:t>
      </w:r>
    </w:p>
    <w:p w14:paraId="269C901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F4FA39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lastRenderedPageBreak/>
        <w:t xml:space="preserve">  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ee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 straka obecná od 1. července do konce února,</w:t>
      </w:r>
    </w:p>
    <w:p w14:paraId="0D4368F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E1DA8E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ff) vrána obecná od 1. července do konce února,</w:t>
      </w:r>
    </w:p>
    <w:p w14:paraId="02E5D7C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948F5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spellStart"/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  orebice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rudá  od 1. září do konce února s výjimkou části honitby,</w:t>
      </w:r>
    </w:p>
    <w:p w14:paraId="4C4BDB7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která  je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bažantnicí  [§ 2 písm. k) zákona], nebo honitbou, která byla</w:t>
      </w:r>
    </w:p>
    <w:p w14:paraId="152F536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samostatnou  bažantnicí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(§ 69 zákona), v níž lze lovit orebici rudou od</w:t>
      </w:r>
    </w:p>
    <w:p w14:paraId="53A0455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1. ledna do 31. prosince, a s výjimkou uvedenou v § 2 odst. 4.</w:t>
      </w:r>
    </w:p>
    <w:p w14:paraId="469175D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562CBB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2</w:t>
      </w:r>
    </w:p>
    <w:p w14:paraId="4A2EFD8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7C2200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(1)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Celoročně  lze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v  oboře  lovit  druhy zvěře, pro které byla obora</w:t>
      </w:r>
    </w:p>
    <w:p w14:paraId="3D52A40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zřízena  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byly pro ně v daném roce určeny minimální a normované stavy</w:t>
      </w:r>
    </w:p>
    <w:p w14:paraId="266B55F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(§ 3 odst. 2 zákona).</w:t>
      </w:r>
    </w:p>
    <w:p w14:paraId="7ECDD21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902F6F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(2)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  oblastech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chovu  tetřeva  hlušce,  tetřívka  obecného, jeřábka</w:t>
      </w:r>
    </w:p>
    <w:p w14:paraId="41C8ED0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lesního  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koroptve polní (§ 3 odst. 3 zákona) lze celoročně lovit kunu</w:t>
      </w:r>
    </w:p>
    <w:p w14:paraId="543AA93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lesní, kunu skalní a jezevce lesního.</w:t>
      </w:r>
    </w:p>
    <w:p w14:paraId="697B9F1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469320F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(3)  Celoročně lze lovit zajíce polního a králíka divokého v oplocených</w:t>
      </w:r>
    </w:p>
    <w:p w14:paraId="1564043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vinicích.  Oplocením se pro účely této vyhlášky rozumí takové oplocení,</w:t>
      </w:r>
    </w:p>
    <w:p w14:paraId="39016D3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které  celoročně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zabraňuje  uvedeným druhům zvěře volně vnikat na tyto</w:t>
      </w:r>
    </w:p>
    <w:p w14:paraId="06C7D7A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plochy.</w:t>
      </w:r>
    </w:p>
    <w:p w14:paraId="3BA836F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51AF1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(4)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Doba  lovu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s využitím loveckého dravce je pro zajíce polního od 1.</w:t>
      </w:r>
    </w:p>
    <w:p w14:paraId="3BB808B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září  do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31. prosince a pro bažanta obecného od 1. září do 31. ledna s</w:t>
      </w:r>
    </w:p>
    <w:p w14:paraId="1E33F14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výjimkou části honitby, která je bažantnicí [§ 2 písm. k) zákona], nebo</w:t>
      </w:r>
    </w:p>
    <w:p w14:paraId="49BC40F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samostatné  bažantnice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(§  69 odst. 1 zákona), v níž lze lovit bažanta</w:t>
      </w:r>
    </w:p>
    <w:p w14:paraId="5614BCC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obecného a orebici rudou s využitím loveckého dravce od 1. ledna do 31.</w:t>
      </w:r>
    </w:p>
    <w:p w14:paraId="749A62C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prosince.</w:t>
      </w:r>
    </w:p>
    <w:p w14:paraId="61CD23C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5E2198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(5) Doba lovu zajíce polního odchytem je od 1. ledna do 31. ledna. Doba</w:t>
      </w:r>
    </w:p>
    <w:p w14:paraId="1DFB200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lovu bažanta obecného odchytem je od 1. ledna do 31. března, s výjimkou</w:t>
      </w:r>
    </w:p>
    <w:p w14:paraId="46084BF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části  honitby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 která  je  bažantnicí  [§  2  písm.  k)  zákona], nebo</w:t>
      </w:r>
    </w:p>
    <w:p w14:paraId="4756142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samostatné  bažantnice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(§ 69 odst. 1 zákona), v níž lze lovit odchytem</w:t>
      </w:r>
    </w:p>
    <w:p w14:paraId="4C4FC71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bažanta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obecného - kohouta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i slepici od 1. ledna do 31. prosince.</w:t>
      </w:r>
    </w:p>
    <w:p w14:paraId="2B960D5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68B3EE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2a</w:t>
      </w:r>
    </w:p>
    <w:p w14:paraId="16F87AB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5884F5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Od  1.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ledna  2020  do  31.  března 2025 se doba lovu stanoví pro dále</w:t>
      </w:r>
    </w:p>
    <w:p w14:paraId="6958916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uvedené druhy zvěře odchylně od ustanovení § 1 takto:</w:t>
      </w:r>
    </w:p>
    <w:p w14:paraId="05CFCDC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0151FB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a)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daněk  skvrnitý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daněk od 1. července do 31. ledna a daněla od 1.</w:t>
      </w:r>
    </w:p>
    <w:p w14:paraId="156E3E3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srpna  do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31. ledna s výjimkou uvedenou v § 2 odst. 1, zvěř do dvou let</w:t>
      </w:r>
    </w:p>
    <w:p w14:paraId="4156A20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věku od 1. ledna do 31. prosince,</w:t>
      </w:r>
    </w:p>
    <w:p w14:paraId="339371D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A820F0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b) jelen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evropský - jelen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od 1. července do 31. ledna a laň od 1. srpna</w:t>
      </w:r>
    </w:p>
    <w:p w14:paraId="2A8770E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do  31.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ledna s výjimkou uvedenou v § 2 odst. 1, zvěř do dvou let věku</w:t>
      </w:r>
    </w:p>
    <w:p w14:paraId="29036DA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od 1. ledna do 31. prosince,</w:t>
      </w:r>
    </w:p>
    <w:p w14:paraId="0392F67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806EA2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c)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muflon - muflon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od 1. července do 31. března s výjimkou uvedenou v §</w:t>
      </w:r>
    </w:p>
    <w:p w14:paraId="7C52DF9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2  odst.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1, muflonka od 1. července do 31. prosince s výjimkou uvedenou</w:t>
      </w:r>
    </w:p>
    <w:p w14:paraId="1257BD5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 § 2 odst. 1, zvěř do dvou let věku od 1. ledna do 31. prosince,</w:t>
      </w:r>
    </w:p>
    <w:p w14:paraId="4B08135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FD9DA4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d)  sika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japonský - jelen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od 1. července do 31. ledna a laň od 1. srpna</w:t>
      </w:r>
    </w:p>
    <w:p w14:paraId="3398879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do  31.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ledna s výjimkou uvedenou v § 2 odst. 1, zvěř do dvou let věku</w:t>
      </w:r>
    </w:p>
    <w:p w14:paraId="7D95F6C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od 1. ledna do 31. prosince,</w:t>
      </w:r>
    </w:p>
    <w:p w14:paraId="7D2A25F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4FF223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e)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sika 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Dybowského</w:t>
      </w:r>
      <w:proofErr w:type="spellEnd"/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jelen  od 1. července do 31. ledna a laň od 1.</w:t>
      </w:r>
    </w:p>
    <w:p w14:paraId="5AD0555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srpna  do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31. ledna s výjimkou uvedenou v § 2 odst. 1, zvěř do dvou let</w:t>
      </w:r>
    </w:p>
    <w:p w14:paraId="0567081C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věku od 1. ledna do 31. prosince,</w:t>
      </w:r>
    </w:p>
    <w:p w14:paraId="5CAEC64E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7FA77A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f)  srnec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obecný - srnec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od 1. května do 30. září s výjimkou uvedenou v</w:t>
      </w:r>
    </w:p>
    <w:p w14:paraId="1ECD08E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2 odst. 1, srna od 1. srpna do 31. prosince s výjimkou uvedenou v § 2</w:t>
      </w:r>
    </w:p>
    <w:p w14:paraId="3ADC3BF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odst. 1, zvěř do dvou let věku od 1. ledna do 31. prosince,</w:t>
      </w:r>
    </w:p>
    <w:p w14:paraId="2DF58B1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FE4A2D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g)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kamzík  horský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-  kamzík,  kamzice  a  kamzíče  od 1. října do 31.</w:t>
      </w:r>
    </w:p>
    <w:p w14:paraId="41486E5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prosince.</w:t>
      </w:r>
    </w:p>
    <w:p w14:paraId="12BD139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AA431A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3</w:t>
      </w:r>
    </w:p>
    <w:p w14:paraId="0811082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0722353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Bližší podmínky provádění lovu</w:t>
      </w:r>
    </w:p>
    <w:p w14:paraId="05C1DD4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7951BFA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(1)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Na  stejném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honebním  pozemku  lze  lovit  zajíce  polního  pouze</w:t>
      </w:r>
    </w:p>
    <w:p w14:paraId="50318C7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jedenkrát  v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roce  a bažanta obecného pouze dvakrát v roce. Omezení se</w:t>
      </w:r>
    </w:p>
    <w:p w14:paraId="17E63FD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nevztahuje  na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lov zajíce polního a bažanta obecného loveckými dravci a</w:t>
      </w:r>
    </w:p>
    <w:p w14:paraId="772C050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na  lov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bažanta  obecného, bažanta královského, orebici rudou, krocana</w:t>
      </w:r>
    </w:p>
    <w:p w14:paraId="6ECABDC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divokého a perličky kropenaté v bažantnicích [§ 2 písm. k) zákona].</w:t>
      </w:r>
    </w:p>
    <w:p w14:paraId="72DF7772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01F64FDF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(2) Společným lovem "na tahu" lze lovit</w:t>
      </w:r>
    </w:p>
    <w:p w14:paraId="6162D07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26E33BE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a)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husu  běločelou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husu polní a husu velkou pouze 3 dny v týdnu, a to</w:t>
      </w:r>
    </w:p>
    <w:p w14:paraId="767D9D8D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ve středu, v sobotu a v neděli,</w:t>
      </w:r>
    </w:p>
    <w:p w14:paraId="4C12108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C0FD61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b)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kachnu  divokou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,  lysku černou,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poláka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chocholačku a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poláka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velkého</w:t>
      </w:r>
    </w:p>
    <w:p w14:paraId="3695172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pouze 2 dny v týdnu, a to ve středu a v sobotu.</w:t>
      </w:r>
    </w:p>
    <w:p w14:paraId="10A63B7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4440737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§ 4</w:t>
      </w:r>
    </w:p>
    <w:p w14:paraId="50D5B1A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310D4A5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Účinnost</w:t>
      </w:r>
    </w:p>
    <w:p w14:paraId="65EA541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9A981D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(1) Tato vyhláška nabývá účinnosti dnem 1. července 2002.</w:t>
      </w:r>
    </w:p>
    <w:p w14:paraId="26E74D35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289A8E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(2)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Ustanovení  §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1  písm. </w:t>
      </w:r>
      <w:proofErr w:type="spell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gg</w:t>
      </w:r>
      <w:proofErr w:type="spell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) a § 2 odst. 4 pozbývají platnosti dnem</w:t>
      </w:r>
    </w:p>
    <w:p w14:paraId="46212D5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vstupu  smlouvy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o  přistoupení  České  republiky  k  Evropské  unii  v</w:t>
      </w:r>
    </w:p>
    <w:p w14:paraId="01D5156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platnost.</w:t>
      </w:r>
    </w:p>
    <w:p w14:paraId="66A3167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19A1AB5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Ministr:</w:t>
      </w:r>
    </w:p>
    <w:p w14:paraId="6A375730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6818AED1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Ing. Fencl v. r.</w:t>
      </w:r>
    </w:p>
    <w:p w14:paraId="15F774B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145AD28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1)  Zákon č. 114/1992 Sb., o ochraně přírody a krajiny, ve znění zákona</w:t>
      </w:r>
    </w:p>
    <w:p w14:paraId="7910AA1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č.  347/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1992  Sb.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, zákona č. 289/1995 Sb., zákona č. 3/1997 Sb., zákona</w:t>
      </w:r>
    </w:p>
    <w:p w14:paraId="0F5A87B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č.  16/1997 Sb., zákona č. 123/1998 Sb., zákona č. 161/1999 Sb., zákona</w:t>
      </w:r>
    </w:p>
    <w:p w14:paraId="1F15D426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č. 238/1999 Sb., zákona č. 132/2000 Sb. a zákona č. 76/2002 Sb.</w:t>
      </w:r>
    </w:p>
    <w:p w14:paraId="237866A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</w:p>
    <w:p w14:paraId="5D07255A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Vyhláška č. 395/1992 Sb., kterou se provádějí některá ustanovení zákona</w:t>
      </w:r>
    </w:p>
    <w:p w14:paraId="7630E43B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České  národní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rady  č.  114/1992 Sb., o ochraně přírody a krajiny, ve</w:t>
      </w:r>
    </w:p>
    <w:p w14:paraId="4CB092E9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</w:t>
      </w:r>
      <w:proofErr w:type="gramStart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>znění  vyhlášky</w:t>
      </w:r>
      <w:proofErr w:type="gramEnd"/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č. 105/1997 Sb., vyhlášky č. 200/1999 Sb., vyhlášky č.</w:t>
      </w:r>
    </w:p>
    <w:p w14:paraId="2D00C8A4" w14:textId="77777777" w:rsidR="00404102" w:rsidRPr="00404102" w:rsidRDefault="00404102" w:rsidP="0040410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</w:pPr>
      <w:r w:rsidRPr="00404102">
        <w:rPr>
          <w:rFonts w:ascii="Courier New" w:eastAsia="Times New Roman" w:hAnsi="Courier New" w:cs="Courier New"/>
          <w:color w:val="000000"/>
          <w:sz w:val="20"/>
          <w:szCs w:val="20"/>
          <w:lang w:eastAsia="cs-CZ"/>
        </w:rPr>
        <w:t xml:space="preserve">   85/2000 Sb. a vyhlášky č. 190/2000 Sb.</w:t>
      </w:r>
    </w:p>
    <w:p w14:paraId="1573D2A1" w14:textId="77777777" w:rsidR="00A85D45" w:rsidRDefault="00A85D45"/>
    <w:sectPr w:rsidR="00A85D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4102"/>
    <w:rsid w:val="00000661"/>
    <w:rsid w:val="0000070F"/>
    <w:rsid w:val="000009EA"/>
    <w:rsid w:val="000018A7"/>
    <w:rsid w:val="00003FF0"/>
    <w:rsid w:val="000049C7"/>
    <w:rsid w:val="000059BD"/>
    <w:rsid w:val="0001127D"/>
    <w:rsid w:val="000121BC"/>
    <w:rsid w:val="000134B7"/>
    <w:rsid w:val="000143EA"/>
    <w:rsid w:val="000151A7"/>
    <w:rsid w:val="00016B07"/>
    <w:rsid w:val="00016BA2"/>
    <w:rsid w:val="00017006"/>
    <w:rsid w:val="00020606"/>
    <w:rsid w:val="0002516B"/>
    <w:rsid w:val="000254D3"/>
    <w:rsid w:val="0003160B"/>
    <w:rsid w:val="00032B14"/>
    <w:rsid w:val="00032B4F"/>
    <w:rsid w:val="000334D2"/>
    <w:rsid w:val="0003488A"/>
    <w:rsid w:val="00036971"/>
    <w:rsid w:val="000409F9"/>
    <w:rsid w:val="00041339"/>
    <w:rsid w:val="00041351"/>
    <w:rsid w:val="000414DF"/>
    <w:rsid w:val="00041823"/>
    <w:rsid w:val="00044851"/>
    <w:rsid w:val="00046745"/>
    <w:rsid w:val="000467F7"/>
    <w:rsid w:val="00046C42"/>
    <w:rsid w:val="00046E76"/>
    <w:rsid w:val="00050ADB"/>
    <w:rsid w:val="00050D82"/>
    <w:rsid w:val="00051600"/>
    <w:rsid w:val="00051883"/>
    <w:rsid w:val="00051A99"/>
    <w:rsid w:val="000523CF"/>
    <w:rsid w:val="00053AA6"/>
    <w:rsid w:val="000545E6"/>
    <w:rsid w:val="00055889"/>
    <w:rsid w:val="0005652F"/>
    <w:rsid w:val="00057E54"/>
    <w:rsid w:val="000615D6"/>
    <w:rsid w:val="00064068"/>
    <w:rsid w:val="0007084E"/>
    <w:rsid w:val="00070C84"/>
    <w:rsid w:val="000730B4"/>
    <w:rsid w:val="00073762"/>
    <w:rsid w:val="00074C14"/>
    <w:rsid w:val="0007658E"/>
    <w:rsid w:val="00081388"/>
    <w:rsid w:val="000871E3"/>
    <w:rsid w:val="00091BED"/>
    <w:rsid w:val="00091D06"/>
    <w:rsid w:val="00091E6F"/>
    <w:rsid w:val="00093345"/>
    <w:rsid w:val="00093624"/>
    <w:rsid w:val="00093FB8"/>
    <w:rsid w:val="0009451B"/>
    <w:rsid w:val="00095008"/>
    <w:rsid w:val="00096F4A"/>
    <w:rsid w:val="000A03E5"/>
    <w:rsid w:val="000A05F5"/>
    <w:rsid w:val="000A3B25"/>
    <w:rsid w:val="000A64CF"/>
    <w:rsid w:val="000A6D9A"/>
    <w:rsid w:val="000A72AA"/>
    <w:rsid w:val="000A7409"/>
    <w:rsid w:val="000A7730"/>
    <w:rsid w:val="000A7A16"/>
    <w:rsid w:val="000A7B24"/>
    <w:rsid w:val="000B09A7"/>
    <w:rsid w:val="000B1CBF"/>
    <w:rsid w:val="000B5D1B"/>
    <w:rsid w:val="000C1163"/>
    <w:rsid w:val="000C3386"/>
    <w:rsid w:val="000C594C"/>
    <w:rsid w:val="000C65D8"/>
    <w:rsid w:val="000C7BC2"/>
    <w:rsid w:val="000D0133"/>
    <w:rsid w:val="000D1764"/>
    <w:rsid w:val="000D3B82"/>
    <w:rsid w:val="000D3F69"/>
    <w:rsid w:val="000D4236"/>
    <w:rsid w:val="000D6CA6"/>
    <w:rsid w:val="000E140F"/>
    <w:rsid w:val="000E4304"/>
    <w:rsid w:val="000E4C39"/>
    <w:rsid w:val="000E6F37"/>
    <w:rsid w:val="000F040F"/>
    <w:rsid w:val="000F1DD6"/>
    <w:rsid w:val="000F202A"/>
    <w:rsid w:val="000F2FBF"/>
    <w:rsid w:val="000F3AA2"/>
    <w:rsid w:val="000F4083"/>
    <w:rsid w:val="000F5462"/>
    <w:rsid w:val="000F7A39"/>
    <w:rsid w:val="00102B13"/>
    <w:rsid w:val="00110E31"/>
    <w:rsid w:val="00111D51"/>
    <w:rsid w:val="00111DF2"/>
    <w:rsid w:val="001125C3"/>
    <w:rsid w:val="00112B2F"/>
    <w:rsid w:val="0011434A"/>
    <w:rsid w:val="001151E6"/>
    <w:rsid w:val="001153FC"/>
    <w:rsid w:val="00115455"/>
    <w:rsid w:val="001201FB"/>
    <w:rsid w:val="00120883"/>
    <w:rsid w:val="00121AA7"/>
    <w:rsid w:val="00121DA3"/>
    <w:rsid w:val="001222FF"/>
    <w:rsid w:val="0012237A"/>
    <w:rsid w:val="0012241B"/>
    <w:rsid w:val="001238E2"/>
    <w:rsid w:val="001247CD"/>
    <w:rsid w:val="00126F4B"/>
    <w:rsid w:val="0013123D"/>
    <w:rsid w:val="00134320"/>
    <w:rsid w:val="001357CE"/>
    <w:rsid w:val="001359E7"/>
    <w:rsid w:val="00137FB4"/>
    <w:rsid w:val="00140273"/>
    <w:rsid w:val="0014226A"/>
    <w:rsid w:val="001449BC"/>
    <w:rsid w:val="00144E04"/>
    <w:rsid w:val="001454C1"/>
    <w:rsid w:val="00147A6B"/>
    <w:rsid w:val="001534BC"/>
    <w:rsid w:val="00153CA5"/>
    <w:rsid w:val="0015534B"/>
    <w:rsid w:val="00156B80"/>
    <w:rsid w:val="00160D4D"/>
    <w:rsid w:val="001613EA"/>
    <w:rsid w:val="001614C1"/>
    <w:rsid w:val="001627B9"/>
    <w:rsid w:val="0016675D"/>
    <w:rsid w:val="001700E2"/>
    <w:rsid w:val="00171081"/>
    <w:rsid w:val="00171169"/>
    <w:rsid w:val="00173131"/>
    <w:rsid w:val="00174166"/>
    <w:rsid w:val="001742CE"/>
    <w:rsid w:val="0017451C"/>
    <w:rsid w:val="00175751"/>
    <w:rsid w:val="00177724"/>
    <w:rsid w:val="00177B3A"/>
    <w:rsid w:val="00177D37"/>
    <w:rsid w:val="00181B9C"/>
    <w:rsid w:val="00182BA6"/>
    <w:rsid w:val="00185CBC"/>
    <w:rsid w:val="001863D8"/>
    <w:rsid w:val="00187725"/>
    <w:rsid w:val="00187CFD"/>
    <w:rsid w:val="00190478"/>
    <w:rsid w:val="00194FCB"/>
    <w:rsid w:val="00195D34"/>
    <w:rsid w:val="001969FF"/>
    <w:rsid w:val="00196ED0"/>
    <w:rsid w:val="00197499"/>
    <w:rsid w:val="001974AE"/>
    <w:rsid w:val="001A51DF"/>
    <w:rsid w:val="001B0718"/>
    <w:rsid w:val="001B1021"/>
    <w:rsid w:val="001B2A3F"/>
    <w:rsid w:val="001B6EE1"/>
    <w:rsid w:val="001C01B7"/>
    <w:rsid w:val="001C13C8"/>
    <w:rsid w:val="001C253A"/>
    <w:rsid w:val="001C473C"/>
    <w:rsid w:val="001C4809"/>
    <w:rsid w:val="001C52DC"/>
    <w:rsid w:val="001C61B8"/>
    <w:rsid w:val="001C7AED"/>
    <w:rsid w:val="001D19B5"/>
    <w:rsid w:val="001D531B"/>
    <w:rsid w:val="001D66AF"/>
    <w:rsid w:val="001D6AA3"/>
    <w:rsid w:val="001D7DC6"/>
    <w:rsid w:val="001E1FD5"/>
    <w:rsid w:val="001E4C9A"/>
    <w:rsid w:val="001E5491"/>
    <w:rsid w:val="001E61E6"/>
    <w:rsid w:val="001E6A17"/>
    <w:rsid w:val="001F09AF"/>
    <w:rsid w:val="001F0FCA"/>
    <w:rsid w:val="001F3BA8"/>
    <w:rsid w:val="001F47AF"/>
    <w:rsid w:val="001F57F3"/>
    <w:rsid w:val="001F69EB"/>
    <w:rsid w:val="0020091F"/>
    <w:rsid w:val="00200983"/>
    <w:rsid w:val="00201D27"/>
    <w:rsid w:val="00203360"/>
    <w:rsid w:val="00203AB5"/>
    <w:rsid w:val="00205D3C"/>
    <w:rsid w:val="0020624F"/>
    <w:rsid w:val="00206932"/>
    <w:rsid w:val="00207225"/>
    <w:rsid w:val="00207D1B"/>
    <w:rsid w:val="002102CA"/>
    <w:rsid w:val="002121E9"/>
    <w:rsid w:val="00212A95"/>
    <w:rsid w:val="0021330A"/>
    <w:rsid w:val="002136CE"/>
    <w:rsid w:val="00213955"/>
    <w:rsid w:val="00214C6E"/>
    <w:rsid w:val="00216F72"/>
    <w:rsid w:val="00221058"/>
    <w:rsid w:val="002239B3"/>
    <w:rsid w:val="00224910"/>
    <w:rsid w:val="00226DF7"/>
    <w:rsid w:val="00230BD4"/>
    <w:rsid w:val="00233CA4"/>
    <w:rsid w:val="00235940"/>
    <w:rsid w:val="002365AE"/>
    <w:rsid w:val="0024038C"/>
    <w:rsid w:val="00243C5C"/>
    <w:rsid w:val="00247312"/>
    <w:rsid w:val="0024798F"/>
    <w:rsid w:val="002509AD"/>
    <w:rsid w:val="00250E93"/>
    <w:rsid w:val="00254286"/>
    <w:rsid w:val="0025486E"/>
    <w:rsid w:val="002575D8"/>
    <w:rsid w:val="00260D30"/>
    <w:rsid w:val="00261006"/>
    <w:rsid w:val="00262405"/>
    <w:rsid w:val="0026305C"/>
    <w:rsid w:val="00263E10"/>
    <w:rsid w:val="00264215"/>
    <w:rsid w:val="00265830"/>
    <w:rsid w:val="002670F9"/>
    <w:rsid w:val="00267111"/>
    <w:rsid w:val="0026719F"/>
    <w:rsid w:val="00270021"/>
    <w:rsid w:val="00272BD2"/>
    <w:rsid w:val="00273C2B"/>
    <w:rsid w:val="00280042"/>
    <w:rsid w:val="002804C6"/>
    <w:rsid w:val="00280C23"/>
    <w:rsid w:val="00281609"/>
    <w:rsid w:val="00282107"/>
    <w:rsid w:val="0028744D"/>
    <w:rsid w:val="002878E8"/>
    <w:rsid w:val="002879A5"/>
    <w:rsid w:val="002879F4"/>
    <w:rsid w:val="00291425"/>
    <w:rsid w:val="00294A21"/>
    <w:rsid w:val="00296763"/>
    <w:rsid w:val="002A06BB"/>
    <w:rsid w:val="002A242F"/>
    <w:rsid w:val="002A4C91"/>
    <w:rsid w:val="002A50AB"/>
    <w:rsid w:val="002A6FA0"/>
    <w:rsid w:val="002A7FC6"/>
    <w:rsid w:val="002B0625"/>
    <w:rsid w:val="002B137E"/>
    <w:rsid w:val="002B17C9"/>
    <w:rsid w:val="002B2495"/>
    <w:rsid w:val="002B4952"/>
    <w:rsid w:val="002B5B91"/>
    <w:rsid w:val="002B6B75"/>
    <w:rsid w:val="002B786F"/>
    <w:rsid w:val="002C1E94"/>
    <w:rsid w:val="002C2667"/>
    <w:rsid w:val="002C2C37"/>
    <w:rsid w:val="002C3869"/>
    <w:rsid w:val="002C55B4"/>
    <w:rsid w:val="002D2432"/>
    <w:rsid w:val="002D2FB8"/>
    <w:rsid w:val="002D3866"/>
    <w:rsid w:val="002D6677"/>
    <w:rsid w:val="002D7160"/>
    <w:rsid w:val="002D79D9"/>
    <w:rsid w:val="002E0F62"/>
    <w:rsid w:val="002E1BEF"/>
    <w:rsid w:val="002E1FDE"/>
    <w:rsid w:val="002E3E6E"/>
    <w:rsid w:val="002E465C"/>
    <w:rsid w:val="002E5B6B"/>
    <w:rsid w:val="002E6AF9"/>
    <w:rsid w:val="002E7329"/>
    <w:rsid w:val="002F09C3"/>
    <w:rsid w:val="002F15E8"/>
    <w:rsid w:val="002F1868"/>
    <w:rsid w:val="002F23FC"/>
    <w:rsid w:val="002F27D9"/>
    <w:rsid w:val="002F38E2"/>
    <w:rsid w:val="002F4D10"/>
    <w:rsid w:val="00301019"/>
    <w:rsid w:val="00302EA9"/>
    <w:rsid w:val="00303086"/>
    <w:rsid w:val="00303E75"/>
    <w:rsid w:val="00304604"/>
    <w:rsid w:val="00304AF4"/>
    <w:rsid w:val="00306082"/>
    <w:rsid w:val="003117B7"/>
    <w:rsid w:val="00311AA0"/>
    <w:rsid w:val="003122F8"/>
    <w:rsid w:val="00313E4F"/>
    <w:rsid w:val="003145E9"/>
    <w:rsid w:val="00314651"/>
    <w:rsid w:val="00316558"/>
    <w:rsid w:val="00316971"/>
    <w:rsid w:val="00317BF2"/>
    <w:rsid w:val="003215A6"/>
    <w:rsid w:val="0032697E"/>
    <w:rsid w:val="00326A4C"/>
    <w:rsid w:val="00326B4E"/>
    <w:rsid w:val="00327E7C"/>
    <w:rsid w:val="00331B94"/>
    <w:rsid w:val="0033233C"/>
    <w:rsid w:val="00332398"/>
    <w:rsid w:val="00333496"/>
    <w:rsid w:val="003340EE"/>
    <w:rsid w:val="0033525D"/>
    <w:rsid w:val="00335FA0"/>
    <w:rsid w:val="0033776A"/>
    <w:rsid w:val="00344CD6"/>
    <w:rsid w:val="00345390"/>
    <w:rsid w:val="003457D3"/>
    <w:rsid w:val="00347B5C"/>
    <w:rsid w:val="00350142"/>
    <w:rsid w:val="00351CCA"/>
    <w:rsid w:val="0035297E"/>
    <w:rsid w:val="00354067"/>
    <w:rsid w:val="0035487E"/>
    <w:rsid w:val="00355D65"/>
    <w:rsid w:val="00355F8B"/>
    <w:rsid w:val="0035657B"/>
    <w:rsid w:val="003565DA"/>
    <w:rsid w:val="00357ACF"/>
    <w:rsid w:val="003610F9"/>
    <w:rsid w:val="003625FB"/>
    <w:rsid w:val="0036455C"/>
    <w:rsid w:val="003654BC"/>
    <w:rsid w:val="00365CEE"/>
    <w:rsid w:val="00367D5F"/>
    <w:rsid w:val="00370412"/>
    <w:rsid w:val="00373F7F"/>
    <w:rsid w:val="00376BC3"/>
    <w:rsid w:val="00376F45"/>
    <w:rsid w:val="00377B52"/>
    <w:rsid w:val="003807BD"/>
    <w:rsid w:val="003831E9"/>
    <w:rsid w:val="0038449B"/>
    <w:rsid w:val="00384B1E"/>
    <w:rsid w:val="00385E30"/>
    <w:rsid w:val="003906BC"/>
    <w:rsid w:val="00391B74"/>
    <w:rsid w:val="00392F52"/>
    <w:rsid w:val="00395E7D"/>
    <w:rsid w:val="00396D65"/>
    <w:rsid w:val="003A2DA0"/>
    <w:rsid w:val="003A51DE"/>
    <w:rsid w:val="003A6B8E"/>
    <w:rsid w:val="003A6E51"/>
    <w:rsid w:val="003A76F8"/>
    <w:rsid w:val="003A78CF"/>
    <w:rsid w:val="003B09A3"/>
    <w:rsid w:val="003B184D"/>
    <w:rsid w:val="003B38CE"/>
    <w:rsid w:val="003B5C50"/>
    <w:rsid w:val="003B6803"/>
    <w:rsid w:val="003B69E5"/>
    <w:rsid w:val="003C0C54"/>
    <w:rsid w:val="003C0E13"/>
    <w:rsid w:val="003C1AFE"/>
    <w:rsid w:val="003C52EB"/>
    <w:rsid w:val="003C5E7D"/>
    <w:rsid w:val="003C6030"/>
    <w:rsid w:val="003C7DEA"/>
    <w:rsid w:val="003D02BD"/>
    <w:rsid w:val="003D1969"/>
    <w:rsid w:val="003D2DD1"/>
    <w:rsid w:val="003D379A"/>
    <w:rsid w:val="003D555A"/>
    <w:rsid w:val="003E4E40"/>
    <w:rsid w:val="003E7A8F"/>
    <w:rsid w:val="003F01E6"/>
    <w:rsid w:val="003F06D9"/>
    <w:rsid w:val="003F101E"/>
    <w:rsid w:val="003F27E6"/>
    <w:rsid w:val="003F3CF0"/>
    <w:rsid w:val="003F4CAF"/>
    <w:rsid w:val="003F57E6"/>
    <w:rsid w:val="003F630D"/>
    <w:rsid w:val="003F6A0A"/>
    <w:rsid w:val="0040276E"/>
    <w:rsid w:val="004027B5"/>
    <w:rsid w:val="00402DF1"/>
    <w:rsid w:val="00402E7F"/>
    <w:rsid w:val="00404102"/>
    <w:rsid w:val="0041062A"/>
    <w:rsid w:val="00410A98"/>
    <w:rsid w:val="00412180"/>
    <w:rsid w:val="004133EC"/>
    <w:rsid w:val="00415E38"/>
    <w:rsid w:val="00422316"/>
    <w:rsid w:val="004227D3"/>
    <w:rsid w:val="0042371A"/>
    <w:rsid w:val="004260D7"/>
    <w:rsid w:val="00426D22"/>
    <w:rsid w:val="00430CF3"/>
    <w:rsid w:val="00432412"/>
    <w:rsid w:val="0043446A"/>
    <w:rsid w:val="0043560B"/>
    <w:rsid w:val="00436680"/>
    <w:rsid w:val="004411D6"/>
    <w:rsid w:val="00441767"/>
    <w:rsid w:val="004431BC"/>
    <w:rsid w:val="0044631D"/>
    <w:rsid w:val="00447565"/>
    <w:rsid w:val="004504A9"/>
    <w:rsid w:val="00450F0A"/>
    <w:rsid w:val="00454D20"/>
    <w:rsid w:val="00456551"/>
    <w:rsid w:val="00461739"/>
    <w:rsid w:val="00464978"/>
    <w:rsid w:val="00465F30"/>
    <w:rsid w:val="00470660"/>
    <w:rsid w:val="0047105F"/>
    <w:rsid w:val="00472F68"/>
    <w:rsid w:val="004746E5"/>
    <w:rsid w:val="00474B84"/>
    <w:rsid w:val="00474DC0"/>
    <w:rsid w:val="0047676E"/>
    <w:rsid w:val="00477BA3"/>
    <w:rsid w:val="0048227D"/>
    <w:rsid w:val="004832A1"/>
    <w:rsid w:val="00483C38"/>
    <w:rsid w:val="004856DB"/>
    <w:rsid w:val="004878D6"/>
    <w:rsid w:val="004905DF"/>
    <w:rsid w:val="00492500"/>
    <w:rsid w:val="0049350F"/>
    <w:rsid w:val="00494AEA"/>
    <w:rsid w:val="00496DC6"/>
    <w:rsid w:val="0049787D"/>
    <w:rsid w:val="004A1686"/>
    <w:rsid w:val="004A1776"/>
    <w:rsid w:val="004A25BE"/>
    <w:rsid w:val="004A2F32"/>
    <w:rsid w:val="004A3351"/>
    <w:rsid w:val="004A598F"/>
    <w:rsid w:val="004A64F4"/>
    <w:rsid w:val="004B0639"/>
    <w:rsid w:val="004B0BFD"/>
    <w:rsid w:val="004B1777"/>
    <w:rsid w:val="004B2FB9"/>
    <w:rsid w:val="004B4DAB"/>
    <w:rsid w:val="004B703F"/>
    <w:rsid w:val="004C07E7"/>
    <w:rsid w:val="004C0971"/>
    <w:rsid w:val="004C0F87"/>
    <w:rsid w:val="004C394D"/>
    <w:rsid w:val="004C5DE3"/>
    <w:rsid w:val="004C73BC"/>
    <w:rsid w:val="004C7730"/>
    <w:rsid w:val="004D07A8"/>
    <w:rsid w:val="004D0D18"/>
    <w:rsid w:val="004D18E8"/>
    <w:rsid w:val="004D3938"/>
    <w:rsid w:val="004D3DE3"/>
    <w:rsid w:val="004D43D3"/>
    <w:rsid w:val="004D6A50"/>
    <w:rsid w:val="004D7B23"/>
    <w:rsid w:val="004D7FA7"/>
    <w:rsid w:val="004E43E8"/>
    <w:rsid w:val="004E62EF"/>
    <w:rsid w:val="004E6921"/>
    <w:rsid w:val="004E6982"/>
    <w:rsid w:val="004F10FB"/>
    <w:rsid w:val="004F167F"/>
    <w:rsid w:val="004F3AC7"/>
    <w:rsid w:val="004F3CA5"/>
    <w:rsid w:val="004F3D17"/>
    <w:rsid w:val="004F52B0"/>
    <w:rsid w:val="004F6D0D"/>
    <w:rsid w:val="004F7E51"/>
    <w:rsid w:val="00500283"/>
    <w:rsid w:val="00500491"/>
    <w:rsid w:val="005019F0"/>
    <w:rsid w:val="0050265A"/>
    <w:rsid w:val="00502890"/>
    <w:rsid w:val="00502E0C"/>
    <w:rsid w:val="005032E5"/>
    <w:rsid w:val="0050342E"/>
    <w:rsid w:val="005035BD"/>
    <w:rsid w:val="0050475F"/>
    <w:rsid w:val="00505E40"/>
    <w:rsid w:val="00506A31"/>
    <w:rsid w:val="0050783D"/>
    <w:rsid w:val="00507E66"/>
    <w:rsid w:val="00510663"/>
    <w:rsid w:val="00510B5A"/>
    <w:rsid w:val="00511B4A"/>
    <w:rsid w:val="00516DC2"/>
    <w:rsid w:val="0051787E"/>
    <w:rsid w:val="0052040B"/>
    <w:rsid w:val="00520F88"/>
    <w:rsid w:val="00521E4F"/>
    <w:rsid w:val="00523C30"/>
    <w:rsid w:val="0052404A"/>
    <w:rsid w:val="005246C6"/>
    <w:rsid w:val="00524A8A"/>
    <w:rsid w:val="00525382"/>
    <w:rsid w:val="005266B7"/>
    <w:rsid w:val="00530225"/>
    <w:rsid w:val="0053128B"/>
    <w:rsid w:val="005312C4"/>
    <w:rsid w:val="00531831"/>
    <w:rsid w:val="00531FEF"/>
    <w:rsid w:val="00532A83"/>
    <w:rsid w:val="0053529E"/>
    <w:rsid w:val="00535AE3"/>
    <w:rsid w:val="00536272"/>
    <w:rsid w:val="0053724C"/>
    <w:rsid w:val="00537D18"/>
    <w:rsid w:val="00540B62"/>
    <w:rsid w:val="00541311"/>
    <w:rsid w:val="00541FA8"/>
    <w:rsid w:val="00542A45"/>
    <w:rsid w:val="00546A92"/>
    <w:rsid w:val="00547924"/>
    <w:rsid w:val="005506E6"/>
    <w:rsid w:val="005535FB"/>
    <w:rsid w:val="005568DF"/>
    <w:rsid w:val="00557202"/>
    <w:rsid w:val="00560DCF"/>
    <w:rsid w:val="00561C84"/>
    <w:rsid w:val="00565027"/>
    <w:rsid w:val="0056531A"/>
    <w:rsid w:val="00565A00"/>
    <w:rsid w:val="00565C65"/>
    <w:rsid w:val="00567335"/>
    <w:rsid w:val="00571A15"/>
    <w:rsid w:val="00571CC9"/>
    <w:rsid w:val="00573DA2"/>
    <w:rsid w:val="00576723"/>
    <w:rsid w:val="00577870"/>
    <w:rsid w:val="0057795B"/>
    <w:rsid w:val="00580015"/>
    <w:rsid w:val="005801FD"/>
    <w:rsid w:val="005804C3"/>
    <w:rsid w:val="00581B85"/>
    <w:rsid w:val="00582A7E"/>
    <w:rsid w:val="00583D0D"/>
    <w:rsid w:val="00585007"/>
    <w:rsid w:val="005857E2"/>
    <w:rsid w:val="00585FDB"/>
    <w:rsid w:val="00586C09"/>
    <w:rsid w:val="00590114"/>
    <w:rsid w:val="0059305B"/>
    <w:rsid w:val="00593FB7"/>
    <w:rsid w:val="00595215"/>
    <w:rsid w:val="00597ACF"/>
    <w:rsid w:val="005A1C4F"/>
    <w:rsid w:val="005A4268"/>
    <w:rsid w:val="005A6E20"/>
    <w:rsid w:val="005A71A3"/>
    <w:rsid w:val="005A7D4B"/>
    <w:rsid w:val="005B2408"/>
    <w:rsid w:val="005B295A"/>
    <w:rsid w:val="005B2A74"/>
    <w:rsid w:val="005B3231"/>
    <w:rsid w:val="005B4292"/>
    <w:rsid w:val="005C0427"/>
    <w:rsid w:val="005C2153"/>
    <w:rsid w:val="005C22A8"/>
    <w:rsid w:val="005C3226"/>
    <w:rsid w:val="005C3937"/>
    <w:rsid w:val="005C4EF2"/>
    <w:rsid w:val="005C5EBA"/>
    <w:rsid w:val="005C71F8"/>
    <w:rsid w:val="005D0251"/>
    <w:rsid w:val="005D0C51"/>
    <w:rsid w:val="005D3DDE"/>
    <w:rsid w:val="005D4E78"/>
    <w:rsid w:val="005D6444"/>
    <w:rsid w:val="005D6ACE"/>
    <w:rsid w:val="005E1E36"/>
    <w:rsid w:val="005E1E3F"/>
    <w:rsid w:val="005E30A3"/>
    <w:rsid w:val="005E390C"/>
    <w:rsid w:val="005E5CAE"/>
    <w:rsid w:val="005E7027"/>
    <w:rsid w:val="005F6109"/>
    <w:rsid w:val="006020B8"/>
    <w:rsid w:val="0060240E"/>
    <w:rsid w:val="00602D7D"/>
    <w:rsid w:val="00604BFC"/>
    <w:rsid w:val="006058AF"/>
    <w:rsid w:val="0060593A"/>
    <w:rsid w:val="00610807"/>
    <w:rsid w:val="00612FE7"/>
    <w:rsid w:val="00614D5C"/>
    <w:rsid w:val="00617C25"/>
    <w:rsid w:val="00622BA5"/>
    <w:rsid w:val="006275A9"/>
    <w:rsid w:val="00631ECD"/>
    <w:rsid w:val="00634364"/>
    <w:rsid w:val="006354ED"/>
    <w:rsid w:val="00635C73"/>
    <w:rsid w:val="00635FD3"/>
    <w:rsid w:val="00636BFF"/>
    <w:rsid w:val="00637A0D"/>
    <w:rsid w:val="00641EB4"/>
    <w:rsid w:val="00642D56"/>
    <w:rsid w:val="006433BB"/>
    <w:rsid w:val="006438EF"/>
    <w:rsid w:val="00643F66"/>
    <w:rsid w:val="006455EF"/>
    <w:rsid w:val="00645A53"/>
    <w:rsid w:val="00645C81"/>
    <w:rsid w:val="006500CC"/>
    <w:rsid w:val="0065094C"/>
    <w:rsid w:val="006525A3"/>
    <w:rsid w:val="006552EB"/>
    <w:rsid w:val="0065688E"/>
    <w:rsid w:val="006569E7"/>
    <w:rsid w:val="00660EF7"/>
    <w:rsid w:val="006635DE"/>
    <w:rsid w:val="00663AE7"/>
    <w:rsid w:val="00664712"/>
    <w:rsid w:val="0066587A"/>
    <w:rsid w:val="00671E67"/>
    <w:rsid w:val="00672EE7"/>
    <w:rsid w:val="00673375"/>
    <w:rsid w:val="00675E77"/>
    <w:rsid w:val="006773BA"/>
    <w:rsid w:val="00680903"/>
    <w:rsid w:val="00681DF4"/>
    <w:rsid w:val="00683333"/>
    <w:rsid w:val="0068403E"/>
    <w:rsid w:val="00685439"/>
    <w:rsid w:val="006867D3"/>
    <w:rsid w:val="006868B1"/>
    <w:rsid w:val="006878AA"/>
    <w:rsid w:val="0068790C"/>
    <w:rsid w:val="00687DD7"/>
    <w:rsid w:val="00690079"/>
    <w:rsid w:val="00690C9A"/>
    <w:rsid w:val="00695A3D"/>
    <w:rsid w:val="00695BE9"/>
    <w:rsid w:val="006A2659"/>
    <w:rsid w:val="006A441A"/>
    <w:rsid w:val="006A5348"/>
    <w:rsid w:val="006B0E5F"/>
    <w:rsid w:val="006B2774"/>
    <w:rsid w:val="006B4723"/>
    <w:rsid w:val="006B475C"/>
    <w:rsid w:val="006B49D6"/>
    <w:rsid w:val="006B62F1"/>
    <w:rsid w:val="006C1251"/>
    <w:rsid w:val="006C1BC0"/>
    <w:rsid w:val="006C4D51"/>
    <w:rsid w:val="006C6DD2"/>
    <w:rsid w:val="006C76C2"/>
    <w:rsid w:val="006D1FB1"/>
    <w:rsid w:val="006D4577"/>
    <w:rsid w:val="006D4FC3"/>
    <w:rsid w:val="006D66BF"/>
    <w:rsid w:val="006D71C7"/>
    <w:rsid w:val="006D74F8"/>
    <w:rsid w:val="006D7BED"/>
    <w:rsid w:val="006E3F54"/>
    <w:rsid w:val="006F11DA"/>
    <w:rsid w:val="006F2216"/>
    <w:rsid w:val="006F3D06"/>
    <w:rsid w:val="006F4BEC"/>
    <w:rsid w:val="006F6224"/>
    <w:rsid w:val="006F65AE"/>
    <w:rsid w:val="006F7345"/>
    <w:rsid w:val="0070282B"/>
    <w:rsid w:val="00703DCE"/>
    <w:rsid w:val="007054D9"/>
    <w:rsid w:val="00712A76"/>
    <w:rsid w:val="00713C31"/>
    <w:rsid w:val="00714D7C"/>
    <w:rsid w:val="007179D3"/>
    <w:rsid w:val="00717F50"/>
    <w:rsid w:val="0072032B"/>
    <w:rsid w:val="00720DDE"/>
    <w:rsid w:val="007219FE"/>
    <w:rsid w:val="007223DC"/>
    <w:rsid w:val="00723F63"/>
    <w:rsid w:val="0072429A"/>
    <w:rsid w:val="00725C36"/>
    <w:rsid w:val="00731185"/>
    <w:rsid w:val="00733C5D"/>
    <w:rsid w:val="0073588F"/>
    <w:rsid w:val="0074147D"/>
    <w:rsid w:val="007430E3"/>
    <w:rsid w:val="0074310E"/>
    <w:rsid w:val="00743161"/>
    <w:rsid w:val="007474AC"/>
    <w:rsid w:val="00747F07"/>
    <w:rsid w:val="00750903"/>
    <w:rsid w:val="00751177"/>
    <w:rsid w:val="00752AE1"/>
    <w:rsid w:val="00757DBA"/>
    <w:rsid w:val="007608ED"/>
    <w:rsid w:val="00762400"/>
    <w:rsid w:val="00762568"/>
    <w:rsid w:val="007650B1"/>
    <w:rsid w:val="0076674A"/>
    <w:rsid w:val="00770A90"/>
    <w:rsid w:val="007715D9"/>
    <w:rsid w:val="00772649"/>
    <w:rsid w:val="00772C2F"/>
    <w:rsid w:val="00773587"/>
    <w:rsid w:val="00780ADD"/>
    <w:rsid w:val="007906E9"/>
    <w:rsid w:val="00790D0C"/>
    <w:rsid w:val="00792202"/>
    <w:rsid w:val="007922BD"/>
    <w:rsid w:val="007931FC"/>
    <w:rsid w:val="0079350A"/>
    <w:rsid w:val="00795292"/>
    <w:rsid w:val="007A0399"/>
    <w:rsid w:val="007A14CC"/>
    <w:rsid w:val="007A3340"/>
    <w:rsid w:val="007A40C5"/>
    <w:rsid w:val="007A6407"/>
    <w:rsid w:val="007A6726"/>
    <w:rsid w:val="007A6EE2"/>
    <w:rsid w:val="007A7A01"/>
    <w:rsid w:val="007B252A"/>
    <w:rsid w:val="007B45A2"/>
    <w:rsid w:val="007C1ADD"/>
    <w:rsid w:val="007C1E4A"/>
    <w:rsid w:val="007C24DF"/>
    <w:rsid w:val="007C303D"/>
    <w:rsid w:val="007C4591"/>
    <w:rsid w:val="007C58B6"/>
    <w:rsid w:val="007D057F"/>
    <w:rsid w:val="007D117E"/>
    <w:rsid w:val="007D2EAF"/>
    <w:rsid w:val="007D6C7C"/>
    <w:rsid w:val="007E0A00"/>
    <w:rsid w:val="007E0A68"/>
    <w:rsid w:val="007E1589"/>
    <w:rsid w:val="007E2543"/>
    <w:rsid w:val="007E28FE"/>
    <w:rsid w:val="007E2D60"/>
    <w:rsid w:val="007E36B5"/>
    <w:rsid w:val="007E527C"/>
    <w:rsid w:val="007E7640"/>
    <w:rsid w:val="007F056D"/>
    <w:rsid w:val="007F0CE1"/>
    <w:rsid w:val="007F1B11"/>
    <w:rsid w:val="007F284C"/>
    <w:rsid w:val="007F3008"/>
    <w:rsid w:val="007F37DC"/>
    <w:rsid w:val="007F5DF4"/>
    <w:rsid w:val="008015D7"/>
    <w:rsid w:val="00801898"/>
    <w:rsid w:val="00801D45"/>
    <w:rsid w:val="0080221E"/>
    <w:rsid w:val="00803A31"/>
    <w:rsid w:val="00811E71"/>
    <w:rsid w:val="00812257"/>
    <w:rsid w:val="0081564E"/>
    <w:rsid w:val="0082012E"/>
    <w:rsid w:val="00824FA4"/>
    <w:rsid w:val="00830C35"/>
    <w:rsid w:val="00830EEF"/>
    <w:rsid w:val="00831C4F"/>
    <w:rsid w:val="00832CD0"/>
    <w:rsid w:val="00833407"/>
    <w:rsid w:val="008361EA"/>
    <w:rsid w:val="00836852"/>
    <w:rsid w:val="008431C2"/>
    <w:rsid w:val="00844809"/>
    <w:rsid w:val="00844F3E"/>
    <w:rsid w:val="00845BCC"/>
    <w:rsid w:val="00847B90"/>
    <w:rsid w:val="00847D1A"/>
    <w:rsid w:val="00851485"/>
    <w:rsid w:val="00852775"/>
    <w:rsid w:val="00854B1F"/>
    <w:rsid w:val="00854D61"/>
    <w:rsid w:val="00855D9A"/>
    <w:rsid w:val="008573E0"/>
    <w:rsid w:val="0085791F"/>
    <w:rsid w:val="0086379D"/>
    <w:rsid w:val="00864220"/>
    <w:rsid w:val="00865622"/>
    <w:rsid w:val="00866667"/>
    <w:rsid w:val="00867790"/>
    <w:rsid w:val="00870473"/>
    <w:rsid w:val="00874163"/>
    <w:rsid w:val="00875CE0"/>
    <w:rsid w:val="008805C2"/>
    <w:rsid w:val="008806E9"/>
    <w:rsid w:val="00880901"/>
    <w:rsid w:val="00880C2F"/>
    <w:rsid w:val="008815CE"/>
    <w:rsid w:val="0088250B"/>
    <w:rsid w:val="00883982"/>
    <w:rsid w:val="00883E0E"/>
    <w:rsid w:val="00887101"/>
    <w:rsid w:val="008904B0"/>
    <w:rsid w:val="00892A75"/>
    <w:rsid w:val="00894BEB"/>
    <w:rsid w:val="00896200"/>
    <w:rsid w:val="008A0D51"/>
    <w:rsid w:val="008A0DF6"/>
    <w:rsid w:val="008A5999"/>
    <w:rsid w:val="008A6039"/>
    <w:rsid w:val="008A7945"/>
    <w:rsid w:val="008B01B4"/>
    <w:rsid w:val="008B02A7"/>
    <w:rsid w:val="008B106B"/>
    <w:rsid w:val="008B1D57"/>
    <w:rsid w:val="008B248B"/>
    <w:rsid w:val="008B5360"/>
    <w:rsid w:val="008B65C1"/>
    <w:rsid w:val="008B703D"/>
    <w:rsid w:val="008C23FE"/>
    <w:rsid w:val="008C25B2"/>
    <w:rsid w:val="008C266C"/>
    <w:rsid w:val="008C3501"/>
    <w:rsid w:val="008C7022"/>
    <w:rsid w:val="008C7656"/>
    <w:rsid w:val="008C7748"/>
    <w:rsid w:val="008C7831"/>
    <w:rsid w:val="008D11A3"/>
    <w:rsid w:val="008D1902"/>
    <w:rsid w:val="008D25D2"/>
    <w:rsid w:val="008D4769"/>
    <w:rsid w:val="008D514F"/>
    <w:rsid w:val="008E185A"/>
    <w:rsid w:val="008E33F9"/>
    <w:rsid w:val="008E65FD"/>
    <w:rsid w:val="008E6C87"/>
    <w:rsid w:val="008E769D"/>
    <w:rsid w:val="008F007E"/>
    <w:rsid w:val="008F0949"/>
    <w:rsid w:val="008F1923"/>
    <w:rsid w:val="008F31A2"/>
    <w:rsid w:val="008F4774"/>
    <w:rsid w:val="009000E0"/>
    <w:rsid w:val="009004CC"/>
    <w:rsid w:val="009014DC"/>
    <w:rsid w:val="009033A9"/>
    <w:rsid w:val="00910F1C"/>
    <w:rsid w:val="009124E0"/>
    <w:rsid w:val="0091310E"/>
    <w:rsid w:val="0091351B"/>
    <w:rsid w:val="00914ECF"/>
    <w:rsid w:val="00915105"/>
    <w:rsid w:val="00916012"/>
    <w:rsid w:val="00923FF9"/>
    <w:rsid w:val="009258DE"/>
    <w:rsid w:val="00926AF7"/>
    <w:rsid w:val="00927AB9"/>
    <w:rsid w:val="0093158C"/>
    <w:rsid w:val="009329BF"/>
    <w:rsid w:val="00934242"/>
    <w:rsid w:val="00937662"/>
    <w:rsid w:val="00937C03"/>
    <w:rsid w:val="0094006B"/>
    <w:rsid w:val="00940630"/>
    <w:rsid w:val="00941DAB"/>
    <w:rsid w:val="009444CD"/>
    <w:rsid w:val="00944671"/>
    <w:rsid w:val="00945E0F"/>
    <w:rsid w:val="00947B5E"/>
    <w:rsid w:val="00950C3B"/>
    <w:rsid w:val="00951741"/>
    <w:rsid w:val="00951CC9"/>
    <w:rsid w:val="00951E29"/>
    <w:rsid w:val="009527FF"/>
    <w:rsid w:val="00955E1C"/>
    <w:rsid w:val="00956AF9"/>
    <w:rsid w:val="00960319"/>
    <w:rsid w:val="00960AC4"/>
    <w:rsid w:val="00961CA0"/>
    <w:rsid w:val="0096421D"/>
    <w:rsid w:val="00966A7A"/>
    <w:rsid w:val="00973303"/>
    <w:rsid w:val="00975EE8"/>
    <w:rsid w:val="00980CA0"/>
    <w:rsid w:val="00982506"/>
    <w:rsid w:val="0098362D"/>
    <w:rsid w:val="009840F1"/>
    <w:rsid w:val="00984CAD"/>
    <w:rsid w:val="00985634"/>
    <w:rsid w:val="00986AE3"/>
    <w:rsid w:val="009907A1"/>
    <w:rsid w:val="009913A5"/>
    <w:rsid w:val="00991853"/>
    <w:rsid w:val="009939FF"/>
    <w:rsid w:val="00994D9D"/>
    <w:rsid w:val="00995CF0"/>
    <w:rsid w:val="009967E3"/>
    <w:rsid w:val="009976FB"/>
    <w:rsid w:val="00997BFB"/>
    <w:rsid w:val="009A0DC1"/>
    <w:rsid w:val="009A5420"/>
    <w:rsid w:val="009A7F04"/>
    <w:rsid w:val="009B05DC"/>
    <w:rsid w:val="009B179D"/>
    <w:rsid w:val="009B40DD"/>
    <w:rsid w:val="009B4C2A"/>
    <w:rsid w:val="009B5E98"/>
    <w:rsid w:val="009C171D"/>
    <w:rsid w:val="009C4FBB"/>
    <w:rsid w:val="009C6763"/>
    <w:rsid w:val="009C73AC"/>
    <w:rsid w:val="009D180A"/>
    <w:rsid w:val="009D2976"/>
    <w:rsid w:val="009D2F4D"/>
    <w:rsid w:val="009D310A"/>
    <w:rsid w:val="009D4D0E"/>
    <w:rsid w:val="009D5FB7"/>
    <w:rsid w:val="009D65A9"/>
    <w:rsid w:val="009D67A1"/>
    <w:rsid w:val="009D72CE"/>
    <w:rsid w:val="009D75C0"/>
    <w:rsid w:val="009D7752"/>
    <w:rsid w:val="009D77C6"/>
    <w:rsid w:val="009D7D84"/>
    <w:rsid w:val="009E06D8"/>
    <w:rsid w:val="009E18DC"/>
    <w:rsid w:val="009E1B3C"/>
    <w:rsid w:val="009E1D72"/>
    <w:rsid w:val="009E4982"/>
    <w:rsid w:val="009E5645"/>
    <w:rsid w:val="009E5B32"/>
    <w:rsid w:val="009E76BE"/>
    <w:rsid w:val="009F026D"/>
    <w:rsid w:val="009F47CE"/>
    <w:rsid w:val="009F4C91"/>
    <w:rsid w:val="009F5E09"/>
    <w:rsid w:val="009F6893"/>
    <w:rsid w:val="00A00476"/>
    <w:rsid w:val="00A02890"/>
    <w:rsid w:val="00A05948"/>
    <w:rsid w:val="00A05AEC"/>
    <w:rsid w:val="00A0601E"/>
    <w:rsid w:val="00A06D6D"/>
    <w:rsid w:val="00A077D1"/>
    <w:rsid w:val="00A1163A"/>
    <w:rsid w:val="00A11FD6"/>
    <w:rsid w:val="00A12CE6"/>
    <w:rsid w:val="00A13A87"/>
    <w:rsid w:val="00A169DA"/>
    <w:rsid w:val="00A22B4C"/>
    <w:rsid w:val="00A230D8"/>
    <w:rsid w:val="00A24C34"/>
    <w:rsid w:val="00A300D9"/>
    <w:rsid w:val="00A370B1"/>
    <w:rsid w:val="00A37F8B"/>
    <w:rsid w:val="00A409B1"/>
    <w:rsid w:val="00A42DE1"/>
    <w:rsid w:val="00A42E5A"/>
    <w:rsid w:val="00A43959"/>
    <w:rsid w:val="00A447FF"/>
    <w:rsid w:val="00A449B2"/>
    <w:rsid w:val="00A46BD7"/>
    <w:rsid w:val="00A53A68"/>
    <w:rsid w:val="00A56540"/>
    <w:rsid w:val="00A573D4"/>
    <w:rsid w:val="00A6117B"/>
    <w:rsid w:val="00A6140F"/>
    <w:rsid w:val="00A63746"/>
    <w:rsid w:val="00A71557"/>
    <w:rsid w:val="00A728C4"/>
    <w:rsid w:val="00A73121"/>
    <w:rsid w:val="00A73903"/>
    <w:rsid w:val="00A74E89"/>
    <w:rsid w:val="00A75988"/>
    <w:rsid w:val="00A75A02"/>
    <w:rsid w:val="00A75DA8"/>
    <w:rsid w:val="00A7651A"/>
    <w:rsid w:val="00A76665"/>
    <w:rsid w:val="00A76BE0"/>
    <w:rsid w:val="00A8002A"/>
    <w:rsid w:val="00A802A8"/>
    <w:rsid w:val="00A819CE"/>
    <w:rsid w:val="00A82BCF"/>
    <w:rsid w:val="00A84202"/>
    <w:rsid w:val="00A84AF2"/>
    <w:rsid w:val="00A85D45"/>
    <w:rsid w:val="00A905C5"/>
    <w:rsid w:val="00A9146C"/>
    <w:rsid w:val="00A917C3"/>
    <w:rsid w:val="00A92ECA"/>
    <w:rsid w:val="00A949A6"/>
    <w:rsid w:val="00A951F5"/>
    <w:rsid w:val="00A97A97"/>
    <w:rsid w:val="00AA0380"/>
    <w:rsid w:val="00AA0644"/>
    <w:rsid w:val="00AA08AA"/>
    <w:rsid w:val="00AA38ED"/>
    <w:rsid w:val="00AA4CCF"/>
    <w:rsid w:val="00AA7073"/>
    <w:rsid w:val="00AB1EFF"/>
    <w:rsid w:val="00AB508E"/>
    <w:rsid w:val="00AC1F96"/>
    <w:rsid w:val="00AC4A77"/>
    <w:rsid w:val="00AC68D3"/>
    <w:rsid w:val="00AC69F4"/>
    <w:rsid w:val="00AC7987"/>
    <w:rsid w:val="00AD01FD"/>
    <w:rsid w:val="00AD1DD9"/>
    <w:rsid w:val="00AD2E73"/>
    <w:rsid w:val="00AE0C8E"/>
    <w:rsid w:val="00AE1336"/>
    <w:rsid w:val="00AE2A6B"/>
    <w:rsid w:val="00AE3DC5"/>
    <w:rsid w:val="00AE570C"/>
    <w:rsid w:val="00AF11FD"/>
    <w:rsid w:val="00AF235A"/>
    <w:rsid w:val="00AF32DE"/>
    <w:rsid w:val="00AF37F4"/>
    <w:rsid w:val="00AF3DFC"/>
    <w:rsid w:val="00AF4C47"/>
    <w:rsid w:val="00AF5E17"/>
    <w:rsid w:val="00AF79AA"/>
    <w:rsid w:val="00AF7B0C"/>
    <w:rsid w:val="00B02668"/>
    <w:rsid w:val="00B03711"/>
    <w:rsid w:val="00B1053F"/>
    <w:rsid w:val="00B10D44"/>
    <w:rsid w:val="00B12FB0"/>
    <w:rsid w:val="00B14F39"/>
    <w:rsid w:val="00B20CF8"/>
    <w:rsid w:val="00B21193"/>
    <w:rsid w:val="00B213A5"/>
    <w:rsid w:val="00B21555"/>
    <w:rsid w:val="00B22108"/>
    <w:rsid w:val="00B22261"/>
    <w:rsid w:val="00B24AD8"/>
    <w:rsid w:val="00B24D7A"/>
    <w:rsid w:val="00B262B6"/>
    <w:rsid w:val="00B30D6B"/>
    <w:rsid w:val="00B312EE"/>
    <w:rsid w:val="00B3166E"/>
    <w:rsid w:val="00B3322A"/>
    <w:rsid w:val="00B33ECE"/>
    <w:rsid w:val="00B350FC"/>
    <w:rsid w:val="00B35996"/>
    <w:rsid w:val="00B367D9"/>
    <w:rsid w:val="00B44FA3"/>
    <w:rsid w:val="00B456A6"/>
    <w:rsid w:val="00B45780"/>
    <w:rsid w:val="00B46925"/>
    <w:rsid w:val="00B46E75"/>
    <w:rsid w:val="00B471EB"/>
    <w:rsid w:val="00B47391"/>
    <w:rsid w:val="00B54BBB"/>
    <w:rsid w:val="00B603A8"/>
    <w:rsid w:val="00B6583E"/>
    <w:rsid w:val="00B66052"/>
    <w:rsid w:val="00B66837"/>
    <w:rsid w:val="00B6795E"/>
    <w:rsid w:val="00B700DA"/>
    <w:rsid w:val="00B70303"/>
    <w:rsid w:val="00B7046D"/>
    <w:rsid w:val="00B706CB"/>
    <w:rsid w:val="00B713A4"/>
    <w:rsid w:val="00B73705"/>
    <w:rsid w:val="00B743D7"/>
    <w:rsid w:val="00B74ABE"/>
    <w:rsid w:val="00B74FCA"/>
    <w:rsid w:val="00B76BEA"/>
    <w:rsid w:val="00B80104"/>
    <w:rsid w:val="00B82A7E"/>
    <w:rsid w:val="00B83854"/>
    <w:rsid w:val="00B90C9F"/>
    <w:rsid w:val="00B91812"/>
    <w:rsid w:val="00B95158"/>
    <w:rsid w:val="00B96675"/>
    <w:rsid w:val="00B97ED6"/>
    <w:rsid w:val="00BA463D"/>
    <w:rsid w:val="00BA5B33"/>
    <w:rsid w:val="00BA725E"/>
    <w:rsid w:val="00BB1076"/>
    <w:rsid w:val="00BB1125"/>
    <w:rsid w:val="00BB138A"/>
    <w:rsid w:val="00BB1741"/>
    <w:rsid w:val="00BB1D46"/>
    <w:rsid w:val="00BB3481"/>
    <w:rsid w:val="00BB34A9"/>
    <w:rsid w:val="00BB391C"/>
    <w:rsid w:val="00BB42BF"/>
    <w:rsid w:val="00BB592E"/>
    <w:rsid w:val="00BC07E6"/>
    <w:rsid w:val="00BC1A4F"/>
    <w:rsid w:val="00BC32CE"/>
    <w:rsid w:val="00BC3751"/>
    <w:rsid w:val="00BC617C"/>
    <w:rsid w:val="00BC67C4"/>
    <w:rsid w:val="00BC6E06"/>
    <w:rsid w:val="00BC7975"/>
    <w:rsid w:val="00BC7A28"/>
    <w:rsid w:val="00BD2EC3"/>
    <w:rsid w:val="00BD358D"/>
    <w:rsid w:val="00BD3DCD"/>
    <w:rsid w:val="00BD438D"/>
    <w:rsid w:val="00BD4F98"/>
    <w:rsid w:val="00BD6684"/>
    <w:rsid w:val="00BE0A70"/>
    <w:rsid w:val="00BE1C67"/>
    <w:rsid w:val="00BE32A7"/>
    <w:rsid w:val="00BE4803"/>
    <w:rsid w:val="00BE51A9"/>
    <w:rsid w:val="00BE5B3D"/>
    <w:rsid w:val="00BE6915"/>
    <w:rsid w:val="00BE71E6"/>
    <w:rsid w:val="00BE72A5"/>
    <w:rsid w:val="00BE780E"/>
    <w:rsid w:val="00BF0CD4"/>
    <w:rsid w:val="00BF163A"/>
    <w:rsid w:val="00BF25BA"/>
    <w:rsid w:val="00BF3D67"/>
    <w:rsid w:val="00BF52B9"/>
    <w:rsid w:val="00BF70BE"/>
    <w:rsid w:val="00BF7E74"/>
    <w:rsid w:val="00C00332"/>
    <w:rsid w:val="00C00609"/>
    <w:rsid w:val="00C02671"/>
    <w:rsid w:val="00C03BFE"/>
    <w:rsid w:val="00C04083"/>
    <w:rsid w:val="00C05ED9"/>
    <w:rsid w:val="00C070A1"/>
    <w:rsid w:val="00C07587"/>
    <w:rsid w:val="00C076A4"/>
    <w:rsid w:val="00C07C93"/>
    <w:rsid w:val="00C114BB"/>
    <w:rsid w:val="00C12FB0"/>
    <w:rsid w:val="00C13A89"/>
    <w:rsid w:val="00C14C51"/>
    <w:rsid w:val="00C168B2"/>
    <w:rsid w:val="00C17925"/>
    <w:rsid w:val="00C17FE6"/>
    <w:rsid w:val="00C302EC"/>
    <w:rsid w:val="00C309BA"/>
    <w:rsid w:val="00C314FA"/>
    <w:rsid w:val="00C3165D"/>
    <w:rsid w:val="00C321B8"/>
    <w:rsid w:val="00C32801"/>
    <w:rsid w:val="00C33D51"/>
    <w:rsid w:val="00C340DF"/>
    <w:rsid w:val="00C402A3"/>
    <w:rsid w:val="00C4038E"/>
    <w:rsid w:val="00C4114A"/>
    <w:rsid w:val="00C41409"/>
    <w:rsid w:val="00C436B3"/>
    <w:rsid w:val="00C446BC"/>
    <w:rsid w:val="00C46375"/>
    <w:rsid w:val="00C4683A"/>
    <w:rsid w:val="00C526D6"/>
    <w:rsid w:val="00C530EE"/>
    <w:rsid w:val="00C531AD"/>
    <w:rsid w:val="00C54902"/>
    <w:rsid w:val="00C55456"/>
    <w:rsid w:val="00C56ABA"/>
    <w:rsid w:val="00C61B2A"/>
    <w:rsid w:val="00C648DB"/>
    <w:rsid w:val="00C666F2"/>
    <w:rsid w:val="00C666F7"/>
    <w:rsid w:val="00C66FAF"/>
    <w:rsid w:val="00C707F5"/>
    <w:rsid w:val="00C71EEF"/>
    <w:rsid w:val="00C727C7"/>
    <w:rsid w:val="00C76260"/>
    <w:rsid w:val="00C76C3F"/>
    <w:rsid w:val="00C80B0C"/>
    <w:rsid w:val="00C83713"/>
    <w:rsid w:val="00C840E9"/>
    <w:rsid w:val="00C86984"/>
    <w:rsid w:val="00C9215E"/>
    <w:rsid w:val="00C927CD"/>
    <w:rsid w:val="00C95210"/>
    <w:rsid w:val="00C956EA"/>
    <w:rsid w:val="00C96747"/>
    <w:rsid w:val="00C968BA"/>
    <w:rsid w:val="00CA175D"/>
    <w:rsid w:val="00CA3665"/>
    <w:rsid w:val="00CA43B4"/>
    <w:rsid w:val="00CB00FB"/>
    <w:rsid w:val="00CB0545"/>
    <w:rsid w:val="00CB0609"/>
    <w:rsid w:val="00CB0C83"/>
    <w:rsid w:val="00CB277E"/>
    <w:rsid w:val="00CB321E"/>
    <w:rsid w:val="00CB3AF7"/>
    <w:rsid w:val="00CB3C08"/>
    <w:rsid w:val="00CB3EFD"/>
    <w:rsid w:val="00CC3E88"/>
    <w:rsid w:val="00CC4A5A"/>
    <w:rsid w:val="00CD514A"/>
    <w:rsid w:val="00CE0067"/>
    <w:rsid w:val="00CE0E5A"/>
    <w:rsid w:val="00CE13AD"/>
    <w:rsid w:val="00CE2979"/>
    <w:rsid w:val="00CE2CE5"/>
    <w:rsid w:val="00CE3CF4"/>
    <w:rsid w:val="00CE46FD"/>
    <w:rsid w:val="00CE4B0F"/>
    <w:rsid w:val="00CE67F4"/>
    <w:rsid w:val="00CE74C0"/>
    <w:rsid w:val="00CF28DB"/>
    <w:rsid w:val="00CF44AF"/>
    <w:rsid w:val="00CF52FB"/>
    <w:rsid w:val="00D006F2"/>
    <w:rsid w:val="00D0196F"/>
    <w:rsid w:val="00D021AF"/>
    <w:rsid w:val="00D04325"/>
    <w:rsid w:val="00D060B2"/>
    <w:rsid w:val="00D06EA3"/>
    <w:rsid w:val="00D07CB1"/>
    <w:rsid w:val="00D1114E"/>
    <w:rsid w:val="00D128A9"/>
    <w:rsid w:val="00D17847"/>
    <w:rsid w:val="00D179EE"/>
    <w:rsid w:val="00D2117E"/>
    <w:rsid w:val="00D221BF"/>
    <w:rsid w:val="00D27C81"/>
    <w:rsid w:val="00D306D3"/>
    <w:rsid w:val="00D33020"/>
    <w:rsid w:val="00D33E52"/>
    <w:rsid w:val="00D3697E"/>
    <w:rsid w:val="00D3724E"/>
    <w:rsid w:val="00D43852"/>
    <w:rsid w:val="00D442D7"/>
    <w:rsid w:val="00D44E5F"/>
    <w:rsid w:val="00D45630"/>
    <w:rsid w:val="00D46E8F"/>
    <w:rsid w:val="00D5120F"/>
    <w:rsid w:val="00D52402"/>
    <w:rsid w:val="00D540DB"/>
    <w:rsid w:val="00D571A4"/>
    <w:rsid w:val="00D573F4"/>
    <w:rsid w:val="00D607C6"/>
    <w:rsid w:val="00D60BA0"/>
    <w:rsid w:val="00D60FB4"/>
    <w:rsid w:val="00D61B1D"/>
    <w:rsid w:val="00D64479"/>
    <w:rsid w:val="00D64F49"/>
    <w:rsid w:val="00D6575A"/>
    <w:rsid w:val="00D664DB"/>
    <w:rsid w:val="00D66D07"/>
    <w:rsid w:val="00D7269A"/>
    <w:rsid w:val="00D72E41"/>
    <w:rsid w:val="00D74B74"/>
    <w:rsid w:val="00D77CC8"/>
    <w:rsid w:val="00D81B28"/>
    <w:rsid w:val="00D838FD"/>
    <w:rsid w:val="00D84B08"/>
    <w:rsid w:val="00D87241"/>
    <w:rsid w:val="00D905B1"/>
    <w:rsid w:val="00D90C3B"/>
    <w:rsid w:val="00D90D18"/>
    <w:rsid w:val="00D967C0"/>
    <w:rsid w:val="00D96CD4"/>
    <w:rsid w:val="00D978E0"/>
    <w:rsid w:val="00DA05C0"/>
    <w:rsid w:val="00DA05F4"/>
    <w:rsid w:val="00DA28A3"/>
    <w:rsid w:val="00DA3D76"/>
    <w:rsid w:val="00DA4128"/>
    <w:rsid w:val="00DA59A0"/>
    <w:rsid w:val="00DA5D5A"/>
    <w:rsid w:val="00DA788F"/>
    <w:rsid w:val="00DB1050"/>
    <w:rsid w:val="00DB2080"/>
    <w:rsid w:val="00DB369C"/>
    <w:rsid w:val="00DB3941"/>
    <w:rsid w:val="00DB4A88"/>
    <w:rsid w:val="00DB5B3C"/>
    <w:rsid w:val="00DC00A5"/>
    <w:rsid w:val="00DC2475"/>
    <w:rsid w:val="00DC3768"/>
    <w:rsid w:val="00DD001B"/>
    <w:rsid w:val="00DD4AFE"/>
    <w:rsid w:val="00DD750F"/>
    <w:rsid w:val="00DE15D8"/>
    <w:rsid w:val="00DE6F80"/>
    <w:rsid w:val="00DE72F0"/>
    <w:rsid w:val="00DF2CA6"/>
    <w:rsid w:val="00DF2D3D"/>
    <w:rsid w:val="00DF46C4"/>
    <w:rsid w:val="00DF489D"/>
    <w:rsid w:val="00E00C3A"/>
    <w:rsid w:val="00E03267"/>
    <w:rsid w:val="00E03B97"/>
    <w:rsid w:val="00E04A18"/>
    <w:rsid w:val="00E0626A"/>
    <w:rsid w:val="00E10E73"/>
    <w:rsid w:val="00E11055"/>
    <w:rsid w:val="00E121DE"/>
    <w:rsid w:val="00E131E5"/>
    <w:rsid w:val="00E15CCD"/>
    <w:rsid w:val="00E171BA"/>
    <w:rsid w:val="00E17E3C"/>
    <w:rsid w:val="00E2164A"/>
    <w:rsid w:val="00E22616"/>
    <w:rsid w:val="00E23C6E"/>
    <w:rsid w:val="00E24218"/>
    <w:rsid w:val="00E242D2"/>
    <w:rsid w:val="00E24E0D"/>
    <w:rsid w:val="00E27C8B"/>
    <w:rsid w:val="00E27E48"/>
    <w:rsid w:val="00E27FDC"/>
    <w:rsid w:val="00E32BBF"/>
    <w:rsid w:val="00E3360A"/>
    <w:rsid w:val="00E37B27"/>
    <w:rsid w:val="00E37CAD"/>
    <w:rsid w:val="00E42A0F"/>
    <w:rsid w:val="00E45234"/>
    <w:rsid w:val="00E471E9"/>
    <w:rsid w:val="00E4797C"/>
    <w:rsid w:val="00E50564"/>
    <w:rsid w:val="00E5094B"/>
    <w:rsid w:val="00E51FC1"/>
    <w:rsid w:val="00E557E4"/>
    <w:rsid w:val="00E56DFD"/>
    <w:rsid w:val="00E57617"/>
    <w:rsid w:val="00E618AB"/>
    <w:rsid w:val="00E62F65"/>
    <w:rsid w:val="00E6694E"/>
    <w:rsid w:val="00E67FE1"/>
    <w:rsid w:val="00E70CC8"/>
    <w:rsid w:val="00E72B0A"/>
    <w:rsid w:val="00E76C86"/>
    <w:rsid w:val="00E772DC"/>
    <w:rsid w:val="00E8518B"/>
    <w:rsid w:val="00E94115"/>
    <w:rsid w:val="00E949BA"/>
    <w:rsid w:val="00E95254"/>
    <w:rsid w:val="00E95372"/>
    <w:rsid w:val="00E95445"/>
    <w:rsid w:val="00E9614B"/>
    <w:rsid w:val="00EA0B07"/>
    <w:rsid w:val="00EA183A"/>
    <w:rsid w:val="00EA2C24"/>
    <w:rsid w:val="00EA2F0F"/>
    <w:rsid w:val="00EA3FD3"/>
    <w:rsid w:val="00EA4D60"/>
    <w:rsid w:val="00EB0002"/>
    <w:rsid w:val="00EB2CCA"/>
    <w:rsid w:val="00EB4CEF"/>
    <w:rsid w:val="00EB59FC"/>
    <w:rsid w:val="00EC037C"/>
    <w:rsid w:val="00EC1093"/>
    <w:rsid w:val="00EC2627"/>
    <w:rsid w:val="00EC2D80"/>
    <w:rsid w:val="00EC5236"/>
    <w:rsid w:val="00ED0B64"/>
    <w:rsid w:val="00ED166F"/>
    <w:rsid w:val="00ED27B6"/>
    <w:rsid w:val="00ED2D27"/>
    <w:rsid w:val="00ED37D6"/>
    <w:rsid w:val="00EE0437"/>
    <w:rsid w:val="00EE0A7C"/>
    <w:rsid w:val="00EE3A34"/>
    <w:rsid w:val="00EE46DA"/>
    <w:rsid w:val="00EF08FD"/>
    <w:rsid w:val="00EF1181"/>
    <w:rsid w:val="00EF1364"/>
    <w:rsid w:val="00EF4600"/>
    <w:rsid w:val="00EF4FFE"/>
    <w:rsid w:val="00F0001A"/>
    <w:rsid w:val="00F00216"/>
    <w:rsid w:val="00F02C86"/>
    <w:rsid w:val="00F048F7"/>
    <w:rsid w:val="00F04D2B"/>
    <w:rsid w:val="00F065A7"/>
    <w:rsid w:val="00F06FF3"/>
    <w:rsid w:val="00F10494"/>
    <w:rsid w:val="00F10DBB"/>
    <w:rsid w:val="00F1713A"/>
    <w:rsid w:val="00F179D7"/>
    <w:rsid w:val="00F24857"/>
    <w:rsid w:val="00F26C3B"/>
    <w:rsid w:val="00F26E14"/>
    <w:rsid w:val="00F30FAC"/>
    <w:rsid w:val="00F32B52"/>
    <w:rsid w:val="00F33263"/>
    <w:rsid w:val="00F33E00"/>
    <w:rsid w:val="00F37627"/>
    <w:rsid w:val="00F40706"/>
    <w:rsid w:val="00F44CB3"/>
    <w:rsid w:val="00F44F9D"/>
    <w:rsid w:val="00F45D08"/>
    <w:rsid w:val="00F4755C"/>
    <w:rsid w:val="00F502F0"/>
    <w:rsid w:val="00F51160"/>
    <w:rsid w:val="00F51ACF"/>
    <w:rsid w:val="00F51D85"/>
    <w:rsid w:val="00F56D8C"/>
    <w:rsid w:val="00F61A9D"/>
    <w:rsid w:val="00F62CB8"/>
    <w:rsid w:val="00F63ACC"/>
    <w:rsid w:val="00F6458C"/>
    <w:rsid w:val="00F65704"/>
    <w:rsid w:val="00F65DB2"/>
    <w:rsid w:val="00F707FD"/>
    <w:rsid w:val="00F71010"/>
    <w:rsid w:val="00F71310"/>
    <w:rsid w:val="00F76194"/>
    <w:rsid w:val="00F76A5B"/>
    <w:rsid w:val="00F8045D"/>
    <w:rsid w:val="00F80B4E"/>
    <w:rsid w:val="00F81932"/>
    <w:rsid w:val="00F824E9"/>
    <w:rsid w:val="00F82FB8"/>
    <w:rsid w:val="00F8496A"/>
    <w:rsid w:val="00F86E62"/>
    <w:rsid w:val="00F874A8"/>
    <w:rsid w:val="00F90925"/>
    <w:rsid w:val="00F937A3"/>
    <w:rsid w:val="00F93809"/>
    <w:rsid w:val="00F95918"/>
    <w:rsid w:val="00F96A88"/>
    <w:rsid w:val="00FA0086"/>
    <w:rsid w:val="00FA1E61"/>
    <w:rsid w:val="00FA2429"/>
    <w:rsid w:val="00FA2C01"/>
    <w:rsid w:val="00FA4448"/>
    <w:rsid w:val="00FA6814"/>
    <w:rsid w:val="00FA6D96"/>
    <w:rsid w:val="00FB3217"/>
    <w:rsid w:val="00FB36BE"/>
    <w:rsid w:val="00FB5BFA"/>
    <w:rsid w:val="00FB7ECD"/>
    <w:rsid w:val="00FC13E6"/>
    <w:rsid w:val="00FC27DE"/>
    <w:rsid w:val="00FC4F79"/>
    <w:rsid w:val="00FC55DA"/>
    <w:rsid w:val="00FC67AB"/>
    <w:rsid w:val="00FD030E"/>
    <w:rsid w:val="00FD049A"/>
    <w:rsid w:val="00FD1A0D"/>
    <w:rsid w:val="00FD1C59"/>
    <w:rsid w:val="00FD319B"/>
    <w:rsid w:val="00FD4488"/>
    <w:rsid w:val="00FD46BD"/>
    <w:rsid w:val="00FD5286"/>
    <w:rsid w:val="00FD5DCB"/>
    <w:rsid w:val="00FE01A3"/>
    <w:rsid w:val="00FE1E2F"/>
    <w:rsid w:val="00FE2650"/>
    <w:rsid w:val="00FE29F7"/>
    <w:rsid w:val="00FE4228"/>
    <w:rsid w:val="00FE7458"/>
    <w:rsid w:val="00FE7D2E"/>
    <w:rsid w:val="00FF03B1"/>
    <w:rsid w:val="00FF2179"/>
    <w:rsid w:val="00FF4452"/>
    <w:rsid w:val="00FF6CE6"/>
    <w:rsid w:val="00FF7763"/>
    <w:rsid w:val="00FF7C96"/>
    <w:rsid w:val="00FF7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6B78C"/>
  <w15:chartTrackingRefBased/>
  <w15:docId w15:val="{4973FF22-BB55-438E-B105-8A01D8369F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40410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404102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550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1277</Words>
  <Characters>7537</Characters>
  <Application>Microsoft Office Word</Application>
  <DocSecurity>0</DocSecurity>
  <Lines>62</Lines>
  <Paragraphs>17</Paragraphs>
  <ScaleCrop>false</ScaleCrop>
  <Company/>
  <LinksUpToDate>false</LinksUpToDate>
  <CharactersWithSpaces>8797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Güttlerová</dc:creator>
  <cp:keywords/>
  <dc:description/>
  <cp:lastModifiedBy>Andrea Güttlerová</cp:lastModifiedBy>
  <cp:revision>2</cp:revision>
  <dcterms:created xsi:type="dcterms:W3CDTF">2021-01-05T15:51:00Z</dcterms:created>
  <dcterms:modified xsi:type="dcterms:W3CDTF">2021-01-05T15:51:00Z</dcterms:modified>
</cp:coreProperties>
</file>