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B0E2" w14:textId="482A5E6A" w:rsidR="00310861" w:rsidRPr="00BF3A3D" w:rsidRDefault="00310861" w:rsidP="00450B37">
      <w:pPr>
        <w:autoSpaceDE w:val="0"/>
        <w:autoSpaceDN w:val="0"/>
        <w:spacing w:line="240" w:lineRule="auto"/>
        <w:jc w:val="left"/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</w:pPr>
      <w:r w:rsidRP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Národní finále ZST 202</w:t>
      </w:r>
      <w:r w:rsidR="007837E1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5</w:t>
      </w:r>
      <w:r w:rsidRP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 xml:space="preserve"> – základní informace</w:t>
      </w:r>
      <w:r w:rsid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 xml:space="preserve"> kategorie a</w:t>
      </w:r>
    </w:p>
    <w:p w14:paraId="1692ADB6" w14:textId="6B32EED9" w:rsidR="00310861" w:rsidRDefault="00310861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color w:val="000000"/>
          <w:kern w:val="0"/>
        </w:rPr>
      </w:pPr>
      <w:r w:rsidRPr="00310861">
        <w:rPr>
          <w:rFonts w:ascii="Calibri" w:eastAsia="Calibri" w:hAnsi="Calibri" w:cs="Calibri"/>
          <w:color w:val="000000"/>
          <w:kern w:val="0"/>
        </w:rPr>
        <w:t xml:space="preserve">Kde: </w:t>
      </w:r>
      <w:r w:rsidR="007837E1">
        <w:rPr>
          <w:rFonts w:ascii="Calibri" w:eastAsia="Calibri" w:hAnsi="Calibri" w:cs="Calibri"/>
          <w:color w:val="000000"/>
          <w:kern w:val="0"/>
        </w:rPr>
        <w:t>SLŠ a SOU Křivoklát, Písky</w:t>
      </w:r>
    </w:p>
    <w:p w14:paraId="22DB8B6C" w14:textId="3DD11F12" w:rsidR="007837E1" w:rsidRDefault="007837E1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color w:val="000000"/>
          <w:kern w:val="0"/>
        </w:rPr>
      </w:pPr>
      <w:hyperlink r:id="rId7" w:history="1">
        <w:r w:rsidRPr="007837E1">
          <w:rPr>
            <w:rStyle w:val="Hypertextovodkaz"/>
            <w:rFonts w:ascii="Calibri" w:eastAsia="Calibri" w:hAnsi="Calibri" w:cs="Calibri"/>
            <w:kern w:val="0"/>
          </w:rPr>
          <w:t>Adresa SLŠ a SOU Křivoklát</w:t>
        </w:r>
      </w:hyperlink>
    </w:p>
    <w:p w14:paraId="66A2A234" w14:textId="44F24DCF" w:rsidR="005B524C" w:rsidRDefault="00450B37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Kdy: 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 xml:space="preserve">termín konání od </w:t>
      </w:r>
      <w:r w:rsidR="005577A7">
        <w:rPr>
          <w:rFonts w:ascii="Calibri" w:eastAsia="Calibri" w:hAnsi="Calibri" w:cs="Calibri"/>
          <w:b/>
          <w:bCs/>
          <w:color w:val="000000"/>
          <w:kern w:val="0"/>
        </w:rPr>
        <w:t>19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 xml:space="preserve">. 7. – </w:t>
      </w:r>
      <w:r w:rsidR="005577A7">
        <w:rPr>
          <w:rFonts w:ascii="Calibri" w:eastAsia="Calibri" w:hAnsi="Calibri" w:cs="Calibri"/>
          <w:b/>
          <w:bCs/>
          <w:color w:val="000000"/>
          <w:kern w:val="0"/>
        </w:rPr>
        <w:t>2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 xml:space="preserve">. </w:t>
      </w:r>
      <w:r w:rsidR="005577A7">
        <w:rPr>
          <w:rFonts w:ascii="Calibri" w:eastAsia="Calibri" w:hAnsi="Calibri" w:cs="Calibri"/>
          <w:b/>
          <w:bCs/>
          <w:color w:val="000000"/>
          <w:kern w:val="0"/>
        </w:rPr>
        <w:t>8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>. 2025</w:t>
      </w:r>
    </w:p>
    <w:p w14:paraId="26E88907" w14:textId="7C1FFAE6" w:rsidR="007837E1" w:rsidRDefault="005577A7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19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>.7. - příjezd nejdříve 14 hodin</w:t>
      </w:r>
    </w:p>
    <w:p w14:paraId="3A8F5886" w14:textId="664BFE75" w:rsidR="007837E1" w:rsidRDefault="005577A7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2.8.</w:t>
      </w:r>
      <w:r w:rsidR="0007322D">
        <w:rPr>
          <w:rFonts w:ascii="Calibri" w:eastAsia="Calibri" w:hAnsi="Calibri" w:cs="Calibri"/>
          <w:b/>
          <w:bCs/>
          <w:color w:val="000000"/>
          <w:kern w:val="0"/>
        </w:rPr>
        <w:t xml:space="preserve"> –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 xml:space="preserve"> odjezd nejpozději v 10 hodin</w:t>
      </w:r>
    </w:p>
    <w:p w14:paraId="731CF7BA" w14:textId="253B8532" w:rsidR="00C671D0" w:rsidRDefault="007E2A12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Ubytování v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 xml:space="preserve"> pokojích na </w:t>
      </w:r>
      <w:r w:rsidR="0007322D">
        <w:rPr>
          <w:rFonts w:ascii="Calibri" w:eastAsia="Calibri" w:hAnsi="Calibri" w:cs="Calibri"/>
          <w:b/>
          <w:bCs/>
          <w:color w:val="000000"/>
          <w:kern w:val="0"/>
        </w:rPr>
        <w:t>internátu po</w:t>
      </w:r>
      <w:r w:rsidR="00333488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 xml:space="preserve">3 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-</w:t>
      </w:r>
      <w:r>
        <w:rPr>
          <w:rFonts w:ascii="Calibri" w:eastAsia="Calibri" w:hAnsi="Calibri" w:cs="Calibri"/>
          <w:b/>
          <w:bCs/>
          <w:color w:val="000000"/>
          <w:kern w:val="0"/>
        </w:rPr>
        <w:t xml:space="preserve"> 4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 w:rsidR="0045456D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 w:rsidR="00333488">
        <w:rPr>
          <w:rFonts w:ascii="Calibri" w:eastAsia="Calibri" w:hAnsi="Calibri" w:cs="Calibri"/>
          <w:b/>
          <w:bCs/>
          <w:color w:val="000000"/>
          <w:kern w:val="0"/>
        </w:rPr>
        <w:t xml:space="preserve">dětech. </w:t>
      </w:r>
    </w:p>
    <w:p w14:paraId="133FBD68" w14:textId="6615D8D2" w:rsidR="00C671D0" w:rsidRDefault="00000000" w:rsidP="00065C8E">
      <w:pPr>
        <w:autoSpaceDE w:val="0"/>
        <w:autoSpaceDN w:val="0"/>
        <w:spacing w:line="307" w:lineRule="exact"/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Věkové </w:t>
      </w:r>
      <w:r w:rsidR="0007322D">
        <w:rPr>
          <w:rFonts w:ascii="Calibri" w:eastAsia="Calibri" w:hAnsi="Calibri" w:cs="Calibri"/>
          <w:b/>
          <w:bCs/>
          <w:color w:val="000000"/>
          <w:kern w:val="0"/>
        </w:rPr>
        <w:t>rozhraní:</w:t>
      </w:r>
      <w:r w:rsidR="0007322D">
        <w:rPr>
          <w:rFonts w:ascii="Calibri" w:eastAsia="Calibri" w:hAnsi="Calibri" w:cs="Calibri"/>
          <w:b/>
          <w:bCs/>
          <w:color w:val="000000"/>
          <w:w w:val="5"/>
          <w:kern w:val="0"/>
        </w:rPr>
        <w:t xml:space="preserve"> 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děti</w:t>
      </w:r>
      <w:r>
        <w:rPr>
          <w:rFonts w:ascii="Calibri" w:eastAsia="Calibri" w:hAnsi="Calibri" w:cs="Calibri"/>
          <w:bCs/>
          <w:color w:val="000000"/>
          <w:kern w:val="0"/>
        </w:rPr>
        <w:t xml:space="preserve"> kategorie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A: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 w:rsidR="005577A7">
        <w:rPr>
          <w:rFonts w:ascii="Calibri" w:eastAsia="Calibri" w:hAnsi="Calibri" w:cs="Calibri"/>
          <w:bCs/>
          <w:color w:val="000000"/>
          <w:w w:val="97"/>
          <w:kern w:val="0"/>
        </w:rPr>
        <w:t>6</w:t>
      </w:r>
      <w:r>
        <w:rPr>
          <w:rFonts w:ascii="Calibri" w:eastAsia="Calibri" w:hAnsi="Calibri" w:cs="Calibri"/>
          <w:bCs/>
          <w:color w:val="000000"/>
          <w:spacing w:val="-2"/>
          <w:w w:val="104"/>
          <w:kern w:val="0"/>
        </w:rPr>
        <w:t>.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–</w:t>
      </w:r>
      <w:r w:rsidR="005577A7">
        <w:rPr>
          <w:rFonts w:ascii="Calibri" w:eastAsia="Calibri" w:hAnsi="Calibri" w:cs="Calibri"/>
          <w:bCs/>
          <w:color w:val="000000"/>
          <w:spacing w:val="1"/>
          <w:w w:val="98"/>
          <w:kern w:val="0"/>
        </w:rPr>
        <w:t>9</w:t>
      </w:r>
      <w:r>
        <w:rPr>
          <w:rFonts w:ascii="Calibri" w:eastAsia="Calibri" w:hAnsi="Calibri" w:cs="Calibri"/>
          <w:bCs/>
          <w:color w:val="000000"/>
          <w:spacing w:val="1"/>
          <w:w w:val="98"/>
          <w:kern w:val="0"/>
        </w:rPr>
        <w:t>.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třída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ZŠ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včetně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</w:p>
    <w:p w14:paraId="67AC78D4" w14:textId="39588053" w:rsidR="007F4C1A" w:rsidRDefault="00000000" w:rsidP="00065C8E">
      <w:pPr>
        <w:autoSpaceDE w:val="0"/>
        <w:autoSpaceDN w:val="0"/>
        <w:spacing w:before="152" w:line="307" w:lineRule="exact"/>
      </w:pPr>
      <w:r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  <w:t>Doprava</w:t>
      </w:r>
    </w:p>
    <w:p w14:paraId="2E253E8D" w14:textId="77777777" w:rsidR="00333488" w:rsidRDefault="00000000" w:rsidP="00065C8E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Doprava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nezajišťuje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spole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čn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ě,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rodi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dopraví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 xml:space="preserve">své </w:t>
      </w:r>
      <w:r>
        <w:rPr>
          <w:rFonts w:ascii="Calibri" w:eastAsia="Calibri" w:hAnsi="Calibri" w:cs="Calibri"/>
          <w:bCs/>
          <w:color w:val="000000"/>
          <w:spacing w:val="-3"/>
          <w:kern w:val="0"/>
        </w:rPr>
        <w:t>d</w:t>
      </w:r>
      <w:r>
        <w:rPr>
          <w:rFonts w:ascii="Calibri" w:eastAsia="Calibri" w:hAnsi="Calibri" w:cs="Calibri"/>
          <w:bCs/>
          <w:color w:val="000000"/>
          <w:kern w:val="0"/>
        </w:rPr>
        <w:t>ěti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samostatně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až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místo</w:t>
      </w:r>
      <w:r>
        <w:rPr>
          <w:rFonts w:ascii="Calibri" w:eastAsia="Calibri" w:hAnsi="Calibri" w:cs="Calibri"/>
          <w:bCs/>
          <w:color w:val="000000"/>
          <w:spacing w:val="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konání.</w:t>
      </w:r>
      <w:r w:rsidR="006875FF">
        <w:rPr>
          <w:rFonts w:ascii="Calibri" w:eastAsia="Calibri" w:hAnsi="Calibri" w:cs="Calibri"/>
          <w:bCs/>
          <w:color w:val="000000"/>
          <w:kern w:val="0"/>
        </w:rPr>
        <w:t xml:space="preserve"> Adresa místa dojezdu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je </w:t>
      </w:r>
      <w:r w:rsidR="001F0AA0">
        <w:rPr>
          <w:rFonts w:ascii="Calibri" w:eastAsia="Calibri" w:hAnsi="Calibri" w:cs="Calibri"/>
          <w:bCs/>
          <w:color w:val="000000"/>
          <w:kern w:val="0"/>
        </w:rPr>
        <w:t xml:space="preserve">na linku </w:t>
      </w:r>
      <w:r w:rsidR="00BF3A3D">
        <w:rPr>
          <w:rFonts w:ascii="Calibri" w:eastAsia="Calibri" w:hAnsi="Calibri" w:cs="Calibri"/>
          <w:bCs/>
          <w:color w:val="000000"/>
          <w:kern w:val="0"/>
        </w:rPr>
        <w:t>výše</w:t>
      </w:r>
      <w:r w:rsidR="007837E1">
        <w:rPr>
          <w:rFonts w:ascii="Calibri" w:eastAsia="Calibri" w:hAnsi="Calibri" w:cs="Calibri"/>
          <w:bCs/>
          <w:color w:val="000000"/>
          <w:kern w:val="0"/>
        </w:rPr>
        <w:t xml:space="preserve">. Instrukce na dojetí </w:t>
      </w:r>
    </w:p>
    <w:p w14:paraId="59632E55" w14:textId="315B968E" w:rsidR="00333488" w:rsidRPr="00333488" w:rsidRDefault="007837E1" w:rsidP="00065C8E">
      <w:pPr>
        <w:pStyle w:val="Odstavecseseznamem"/>
        <w:numPr>
          <w:ilvl w:val="0"/>
          <w:numId w:val="1"/>
        </w:num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 w:rsidRPr="00333488">
        <w:rPr>
          <w:rFonts w:ascii="Calibri" w:eastAsia="Calibri" w:hAnsi="Calibri" w:cs="Calibri"/>
          <w:bCs/>
          <w:color w:val="000000"/>
          <w:kern w:val="0"/>
        </w:rPr>
        <w:t>po dálnici</w:t>
      </w:r>
      <w:r w:rsidR="00333488" w:rsidRPr="00333488">
        <w:rPr>
          <w:rFonts w:ascii="Calibri" w:eastAsia="Calibri" w:hAnsi="Calibri" w:cs="Calibri"/>
          <w:bCs/>
          <w:color w:val="000000"/>
          <w:kern w:val="0"/>
        </w:rPr>
        <w:t xml:space="preserve"> D5 u Berouna sjezd směr Nižbor, Zbečno, SLŠ Křivoklát</w:t>
      </w:r>
    </w:p>
    <w:p w14:paraId="6068CA82" w14:textId="77777777" w:rsidR="00333488" w:rsidRDefault="00333488" w:rsidP="00065C8E">
      <w:pPr>
        <w:pStyle w:val="Odstavecseseznamem"/>
        <w:numPr>
          <w:ilvl w:val="0"/>
          <w:numId w:val="1"/>
        </w:num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po dálnici D6 u Stochova sjezd na Lány a SLŠ Křivoklát</w:t>
      </w:r>
    </w:p>
    <w:p w14:paraId="08BDAE60" w14:textId="6BC47D9B" w:rsidR="00333488" w:rsidRDefault="00333488" w:rsidP="00065C8E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Doporučujeme sledovat dopravní situaci kolem Prahy, která může být komplikovaná. </w:t>
      </w:r>
    </w:p>
    <w:p w14:paraId="478F9FA5" w14:textId="3A3DE0DD" w:rsidR="00EC746E" w:rsidRDefault="00EC746E" w:rsidP="00065C8E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Nemáte-li jak dítě dopravit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 osobním autem, </w:t>
      </w:r>
      <w:r>
        <w:rPr>
          <w:rFonts w:ascii="Calibri" w:eastAsia="Calibri" w:hAnsi="Calibri" w:cs="Calibri"/>
          <w:bCs/>
          <w:color w:val="000000"/>
          <w:kern w:val="0"/>
        </w:rPr>
        <w:t xml:space="preserve">je možné </w:t>
      </w:r>
      <w:r w:rsidR="00333488">
        <w:rPr>
          <w:rFonts w:ascii="Calibri" w:eastAsia="Calibri" w:hAnsi="Calibri" w:cs="Calibri"/>
          <w:bCs/>
          <w:color w:val="000000"/>
          <w:kern w:val="0"/>
        </w:rPr>
        <w:t xml:space="preserve">nalézt dopravní spojení na stránkách </w:t>
      </w:r>
      <w:hyperlink r:id="rId8" w:history="1">
        <w:r w:rsidR="00333488" w:rsidRPr="00333488">
          <w:rPr>
            <w:rStyle w:val="Hypertextovodkaz"/>
            <w:rFonts w:ascii="Calibri" w:eastAsia="Calibri" w:hAnsi="Calibri" w:cs="Calibri"/>
            <w:bCs/>
            <w:kern w:val="0"/>
          </w:rPr>
          <w:t>IDOS</w:t>
        </w:r>
      </w:hyperlink>
      <w:r w:rsidR="00333488">
        <w:rPr>
          <w:rFonts w:ascii="Calibri" w:eastAsia="Calibri" w:hAnsi="Calibri" w:cs="Calibri"/>
          <w:bCs/>
          <w:color w:val="000000"/>
          <w:kern w:val="0"/>
        </w:rPr>
        <w:t xml:space="preserve"> – je nastaveno z Praha hl. nádraží na SLŠ Písky.  </w:t>
      </w:r>
    </w:p>
    <w:p w14:paraId="1A7928A0" w14:textId="143623C8" w:rsidR="00BF3A3D" w:rsidRDefault="00BF3A3D" w:rsidP="00065C8E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Slavnostní vyhlášení finále se uskuteční dne </w:t>
      </w:r>
      <w:r w:rsidR="005577A7">
        <w:rPr>
          <w:rFonts w:ascii="Calibri" w:eastAsia="Calibri" w:hAnsi="Calibri" w:cs="Calibri"/>
          <w:bCs/>
          <w:color w:val="000000"/>
          <w:kern w:val="0"/>
        </w:rPr>
        <w:t>1. 8.</w:t>
      </w:r>
      <w:r w:rsidR="00333488"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202</w:t>
      </w:r>
      <w:r w:rsidR="00333488">
        <w:rPr>
          <w:rFonts w:ascii="Calibri" w:eastAsia="Calibri" w:hAnsi="Calibri" w:cs="Calibri"/>
          <w:bCs/>
          <w:color w:val="000000"/>
          <w:kern w:val="0"/>
        </w:rPr>
        <w:t>5</w:t>
      </w:r>
      <w:r>
        <w:rPr>
          <w:rFonts w:ascii="Calibri" w:eastAsia="Calibri" w:hAnsi="Calibri" w:cs="Calibri"/>
          <w:bCs/>
          <w:color w:val="000000"/>
          <w:kern w:val="0"/>
        </w:rPr>
        <w:t xml:space="preserve"> ve 14 hodin. </w:t>
      </w:r>
      <w:r w:rsidR="00333488">
        <w:rPr>
          <w:rFonts w:ascii="Calibri" w:eastAsia="Calibri" w:hAnsi="Calibri" w:cs="Calibri"/>
          <w:bCs/>
          <w:color w:val="000000"/>
          <w:kern w:val="0"/>
        </w:rPr>
        <w:t xml:space="preserve">Preferujeme neúčast rodičů, večer po vyhlášení bude organizovaná diskotéka pro děti. Psi jsou dovoleni. </w:t>
      </w:r>
      <w:r w:rsidR="005577A7">
        <w:rPr>
          <w:rFonts w:ascii="Calibri" w:eastAsia="Calibri" w:hAnsi="Calibri" w:cs="Calibri"/>
          <w:bCs/>
          <w:color w:val="000000"/>
          <w:kern w:val="0"/>
        </w:rPr>
        <w:t xml:space="preserve">V případě zájmu je možné dorazit. </w:t>
      </w:r>
    </w:p>
    <w:p w14:paraId="1001D7A8" w14:textId="77777777" w:rsidR="00B56488" w:rsidRDefault="00B56488" w:rsidP="00065C8E">
      <w:pPr>
        <w:autoSpaceDE w:val="0"/>
        <w:autoSpaceDN w:val="0"/>
        <w:spacing w:before="145" w:line="296" w:lineRule="exact"/>
        <w:rPr>
          <w:rFonts w:eastAsia="Times New Roman"/>
        </w:rPr>
      </w:pPr>
    </w:p>
    <w:p w14:paraId="4F3051DF" w14:textId="42710B06" w:rsidR="00EC746E" w:rsidRDefault="00BF3A3D" w:rsidP="00065C8E">
      <w:pPr>
        <w:autoSpaceDE w:val="0"/>
        <w:autoSpaceDN w:val="0"/>
        <w:spacing w:before="145" w:line="296" w:lineRule="exact"/>
        <w:rPr>
          <w:rFonts w:eastAsia="Times New Roman"/>
        </w:rPr>
      </w:pPr>
      <w:r>
        <w:rPr>
          <w:rFonts w:eastAsia="Times New Roman"/>
        </w:rPr>
        <w:t>Korespondenční a</w:t>
      </w:r>
      <w:r w:rsidR="00EC746E">
        <w:rPr>
          <w:rFonts w:eastAsia="Times New Roman"/>
        </w:rPr>
        <w:t xml:space="preserve">dresa místa je </w:t>
      </w:r>
    </w:p>
    <w:p w14:paraId="17B42952" w14:textId="77777777" w:rsidR="0007322D" w:rsidRDefault="0007322D" w:rsidP="00065C8E">
      <w:pPr>
        <w:rPr>
          <w:rFonts w:eastAsia="Times New Roman"/>
        </w:rPr>
      </w:pPr>
      <w:r>
        <w:rPr>
          <w:rFonts w:eastAsia="Times New Roman"/>
        </w:rPr>
        <w:t>SLŠ a SOU Křivoklát,</w:t>
      </w:r>
    </w:p>
    <w:p w14:paraId="61EAB74F" w14:textId="77777777" w:rsidR="0007322D" w:rsidRDefault="0007322D" w:rsidP="00065C8E">
      <w:pPr>
        <w:rPr>
          <w:rFonts w:eastAsia="Times New Roman"/>
        </w:rPr>
      </w:pPr>
      <w:r>
        <w:rPr>
          <w:rFonts w:eastAsia="Times New Roman"/>
        </w:rPr>
        <w:t>Písky 181</w:t>
      </w:r>
    </w:p>
    <w:p w14:paraId="159B827C" w14:textId="7CA4F74C" w:rsidR="0007322D" w:rsidRDefault="0007322D" w:rsidP="00065C8E">
      <w:pPr>
        <w:rPr>
          <w:rFonts w:eastAsia="Times New Roman"/>
        </w:rPr>
      </w:pPr>
      <w:r>
        <w:rPr>
          <w:rFonts w:eastAsia="Times New Roman"/>
        </w:rPr>
        <w:t>270 23 Křivoklát</w:t>
      </w:r>
    </w:p>
    <w:p w14:paraId="4E9286C1" w14:textId="0C8BA925" w:rsidR="00EC746E" w:rsidRPr="00085693" w:rsidRDefault="002B7520" w:rsidP="00065C8E">
      <w:pPr>
        <w:autoSpaceDE w:val="0"/>
        <w:autoSpaceDN w:val="0"/>
        <w:spacing w:before="145" w:line="296" w:lineRule="exact"/>
        <w:rPr>
          <w:rFonts w:eastAsia="Times New Roman"/>
        </w:rPr>
      </w:pPr>
      <w:r>
        <w:rPr>
          <w:rFonts w:eastAsia="Times New Roman"/>
        </w:rPr>
        <w:t xml:space="preserve">Pošta chodí každý den, je možné odesílat zásilky a přijímat každý den. </w:t>
      </w:r>
      <w:r w:rsidR="00BF3A3D">
        <w:rPr>
          <w:rFonts w:eastAsia="Times New Roman"/>
        </w:rPr>
        <w:t xml:space="preserve">V místě je </w:t>
      </w:r>
      <w:r w:rsidR="00085693">
        <w:rPr>
          <w:rFonts w:eastAsia="Times New Roman"/>
        </w:rPr>
        <w:t>limitovaná t</w:t>
      </w:r>
      <w:r w:rsidR="00BF3A3D">
        <w:rPr>
          <w:rFonts w:eastAsia="Times New Roman"/>
        </w:rPr>
        <w:t xml:space="preserve">elefonní síť. </w:t>
      </w:r>
      <w:r w:rsidR="00EC746E">
        <w:rPr>
          <w:rFonts w:eastAsia="Times New Roman"/>
        </w:rPr>
        <w:br/>
      </w:r>
    </w:p>
    <w:p w14:paraId="67AC78D6" w14:textId="267FC439" w:rsidR="007F4C1A" w:rsidRDefault="00000000" w:rsidP="00065C8E">
      <w:pPr>
        <w:autoSpaceDE w:val="0"/>
        <w:autoSpaceDN w:val="0"/>
        <w:spacing w:before="152" w:line="240" w:lineRule="auto"/>
      </w:pPr>
      <w:r>
        <w:rPr>
          <w:rFonts w:ascii="Calibri" w:eastAsia="Calibri" w:hAnsi="Calibri" w:cs="Calibri"/>
          <w:b/>
          <w:bCs/>
          <w:color w:val="000000"/>
          <w:kern w:val="0"/>
        </w:rPr>
        <w:t>Poplatek a pokyny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>k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9"/>
          <w:w w:val="90"/>
          <w:kern w:val="0"/>
        </w:rPr>
        <w:t>platbě</w:t>
      </w:r>
    </w:p>
    <w:p w14:paraId="67AC78D7" w14:textId="1713C6F1" w:rsidR="007F4C1A" w:rsidRPr="00BF3A3D" w:rsidRDefault="00000000" w:rsidP="00065C8E">
      <w:pPr>
        <w:autoSpaceDE w:val="0"/>
        <w:autoSpaceDN w:val="0"/>
        <w:spacing w:before="142" w:line="240" w:lineRule="auto"/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</w:pPr>
      <w:r w:rsidRPr="00BF3A3D">
        <w:rPr>
          <w:rFonts w:ascii="Calibri" w:eastAsia="Calibri" w:hAnsi="Calibri" w:cs="Calibri"/>
          <w:b/>
          <w:color w:val="385623" w:themeColor="accent6" w:themeShade="80"/>
          <w:spacing w:val="-2"/>
          <w:w w:val="102"/>
          <w:kern w:val="0"/>
          <w:sz w:val="32"/>
          <w:szCs w:val="32"/>
        </w:rPr>
        <w:t>Cena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soustředění</w:t>
      </w:r>
      <w:r w:rsidRPr="00BF3A3D">
        <w:rPr>
          <w:rFonts w:ascii="Calibri" w:eastAsia="Calibri" w:hAnsi="Calibri" w:cs="Calibri"/>
          <w:b/>
          <w:color w:val="385623" w:themeColor="accent6" w:themeShade="80"/>
          <w:w w:val="99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-1"/>
          <w:kern w:val="0"/>
          <w:sz w:val="32"/>
          <w:szCs w:val="32"/>
        </w:rPr>
        <w:t>pro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</w:t>
      </w:r>
      <w:r w:rsidR="001525A2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kategorii </w:t>
      </w:r>
      <w:r w:rsidR="005577A7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B</w:t>
      </w:r>
      <w:r w:rsidR="001525A2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je </w:t>
      </w:r>
      <w:r w:rsidR="00BF3A3D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9.</w:t>
      </w:r>
      <w:r w:rsidR="005577A7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49</w:t>
      </w:r>
      <w:r w:rsidR="00BF3A3D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0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2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8"/>
          <w:w w:val="91"/>
          <w:kern w:val="0"/>
          <w:sz w:val="32"/>
          <w:szCs w:val="32"/>
        </w:rPr>
        <w:t>K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  <w:t>č.</w:t>
      </w:r>
    </w:p>
    <w:p w14:paraId="67AC78D8" w14:textId="216C9D96" w:rsidR="007F4C1A" w:rsidRPr="00085693" w:rsidRDefault="00D27B4F" w:rsidP="00065C8E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Cena se hradí na účet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 xml:space="preserve">6630011/0100. </w:t>
      </w:r>
      <w:r>
        <w:rPr>
          <w:rFonts w:ascii="Calibri" w:eastAsia="Calibri" w:hAnsi="Calibri" w:cs="Calibri"/>
          <w:bCs/>
          <w:color w:val="000000"/>
          <w:spacing w:val="-2"/>
          <w:w w:val="103"/>
          <w:kern w:val="0"/>
        </w:rPr>
        <w:t>Při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platbě</w:t>
      </w:r>
      <w:r>
        <w:rPr>
          <w:rFonts w:ascii="Calibri" w:eastAsia="Calibri" w:hAnsi="Calibri" w:cs="Calibri"/>
          <w:bCs/>
          <w:color w:val="000000"/>
          <w:kern w:val="0"/>
        </w:rPr>
        <w:t xml:space="preserve"> uveďte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variabilní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symbol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105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>do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8"/>
          <w:kern w:val="0"/>
        </w:rPr>
        <w:t>poznámky</w:t>
      </w:r>
      <w:r>
        <w:rPr>
          <w:rFonts w:ascii="Calibri" w:eastAsia="Calibri" w:hAnsi="Calibri" w:cs="Calibri"/>
          <w:bCs/>
          <w:color w:val="000000"/>
          <w:kern w:val="0"/>
        </w:rPr>
        <w:t xml:space="preserve"> pro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 xml:space="preserve">příjemce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uveďte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jméno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příjmení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kvůli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identifikaci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platby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také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1"/>
          <w:kern w:val="0"/>
        </w:rPr>
        <w:t>poznámku</w:t>
      </w:r>
      <w:r>
        <w:rPr>
          <w:rFonts w:ascii="Calibri" w:eastAsia="Calibri" w:hAnsi="Calibri" w:cs="Calibri"/>
          <w:bCs/>
          <w:color w:val="000000"/>
          <w:kern w:val="0"/>
        </w:rPr>
        <w:t xml:space="preserve"> ZST!</w:t>
      </w:r>
      <w:r w:rsidR="00EC746E">
        <w:rPr>
          <w:rFonts w:ascii="Calibri" w:eastAsia="Calibri" w:hAnsi="Calibri" w:cs="Calibri"/>
          <w:bCs/>
          <w:color w:val="000000"/>
          <w:kern w:val="0"/>
        </w:rPr>
        <w:t xml:space="preserve"> Kontroly provedených plateb probíhají na denní bázi, platbu proveďte nejpozději do </w:t>
      </w:r>
      <w:r w:rsidR="005577A7">
        <w:rPr>
          <w:rFonts w:ascii="Calibri" w:eastAsia="Calibri" w:hAnsi="Calibri" w:cs="Calibri"/>
          <w:bCs/>
          <w:color w:val="000000"/>
          <w:kern w:val="0"/>
        </w:rPr>
        <w:t>10</w:t>
      </w:r>
      <w:r w:rsidR="00BF3A3D">
        <w:rPr>
          <w:rFonts w:ascii="Calibri" w:eastAsia="Calibri" w:hAnsi="Calibri" w:cs="Calibri"/>
          <w:bCs/>
          <w:color w:val="000000"/>
          <w:kern w:val="0"/>
        </w:rPr>
        <w:t>.</w:t>
      </w:r>
      <w:r w:rsidR="005577A7">
        <w:rPr>
          <w:rFonts w:ascii="Calibri" w:eastAsia="Calibri" w:hAnsi="Calibri" w:cs="Calibri"/>
          <w:bCs/>
          <w:color w:val="000000"/>
          <w:kern w:val="0"/>
        </w:rPr>
        <w:t>7</w:t>
      </w:r>
      <w:r w:rsidR="00BF3A3D">
        <w:rPr>
          <w:rFonts w:ascii="Calibri" w:eastAsia="Calibri" w:hAnsi="Calibri" w:cs="Calibri"/>
          <w:bCs/>
          <w:color w:val="000000"/>
          <w:kern w:val="0"/>
        </w:rPr>
        <w:t>.202</w:t>
      </w:r>
      <w:r w:rsidR="00EC746E">
        <w:rPr>
          <w:rFonts w:ascii="Calibri" w:eastAsia="Calibri" w:hAnsi="Calibri" w:cs="Calibri"/>
          <w:bCs/>
          <w:color w:val="000000"/>
          <w:kern w:val="0"/>
        </w:rPr>
        <w:t>.</w:t>
      </w:r>
      <w:r w:rsidR="0007322D">
        <w:rPr>
          <w:rFonts w:ascii="Calibri" w:eastAsia="Calibri" w:hAnsi="Calibri" w:cs="Calibri"/>
          <w:bCs/>
          <w:color w:val="000000"/>
          <w:kern w:val="0"/>
        </w:rPr>
        <w:t xml:space="preserve"> V případě platby po tomto termínu je nutné přivézt s sebou doklad o zaplacení účastnického poplatku. </w:t>
      </w:r>
    </w:p>
    <w:p w14:paraId="0FF493D6" w14:textId="77777777" w:rsidR="00BF3A3D" w:rsidRDefault="00BF3A3D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2D82B605" w14:textId="77777777" w:rsidR="00085693" w:rsidRDefault="00085693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7994DC28" w14:textId="77777777" w:rsidR="00085693" w:rsidRDefault="00085693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</w:pPr>
    </w:p>
    <w:p w14:paraId="433B1E2E" w14:textId="77777777" w:rsidR="00085693" w:rsidRDefault="00085693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</w:pPr>
    </w:p>
    <w:p w14:paraId="2E943819" w14:textId="77777777" w:rsidR="00085693" w:rsidRDefault="00085693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</w:pPr>
    </w:p>
    <w:p w14:paraId="67AC78D9" w14:textId="4E019A95" w:rsidR="007F4C1A" w:rsidRPr="00BF3A3D" w:rsidRDefault="00000000" w:rsidP="00065C8E">
      <w:pPr>
        <w:autoSpaceDE w:val="0"/>
        <w:autoSpaceDN w:val="0"/>
        <w:spacing w:before="153" w:line="306" w:lineRule="exact"/>
        <w:rPr>
          <w:sz w:val="32"/>
          <w:szCs w:val="32"/>
        </w:rPr>
      </w:pP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P</w:t>
      </w:r>
      <w:r w:rsidRPr="00BF3A3D">
        <w:rPr>
          <w:rFonts w:ascii="Calibri" w:eastAsia="Calibri" w:hAnsi="Calibri" w:cs="Calibri"/>
          <w:b/>
          <w:bCs/>
          <w:color w:val="000000"/>
          <w:spacing w:val="-1"/>
          <w:w w:val="103"/>
          <w:kern w:val="0"/>
          <w:sz w:val="32"/>
          <w:szCs w:val="32"/>
        </w:rPr>
        <w:t>ři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6"/>
          <w:w w:val="94"/>
          <w:kern w:val="0"/>
          <w:sz w:val="32"/>
          <w:szCs w:val="32"/>
        </w:rPr>
        <w:t>nástupu</w:t>
      </w:r>
      <w:r w:rsidRPr="00BF3A3D">
        <w:rPr>
          <w:rFonts w:ascii="Calibri" w:eastAsia="Calibri" w:hAnsi="Calibri" w:cs="Calibri"/>
          <w:b/>
          <w:bCs/>
          <w:color w:val="000000"/>
          <w:w w:val="88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2"/>
          <w:w w:val="98"/>
          <w:kern w:val="0"/>
          <w:sz w:val="32"/>
          <w:szCs w:val="32"/>
        </w:rPr>
        <w:t>nutno</w:t>
      </w:r>
      <w:r w:rsidRPr="00BF3A3D">
        <w:rPr>
          <w:rFonts w:ascii="Calibri" w:eastAsia="Calibri" w:hAnsi="Calibri" w:cs="Calibri"/>
          <w:b/>
          <w:bCs/>
          <w:color w:val="000000"/>
          <w:w w:val="95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7"/>
          <w:w w:val="93"/>
          <w:kern w:val="0"/>
          <w:sz w:val="32"/>
          <w:szCs w:val="32"/>
        </w:rPr>
        <w:t>odevzdat</w:t>
      </w:r>
      <w:r w:rsidRPr="00BF3A3D">
        <w:rPr>
          <w:rFonts w:ascii="Calibri" w:eastAsia="Calibri" w:hAnsi="Calibri" w:cs="Calibri"/>
          <w:b/>
          <w:bCs/>
          <w:color w:val="000000"/>
          <w:spacing w:val="-5"/>
          <w:w w:val="97"/>
          <w:kern w:val="0"/>
          <w:sz w:val="32"/>
          <w:szCs w:val="32"/>
        </w:rPr>
        <w:t>:</w:t>
      </w:r>
    </w:p>
    <w:p w14:paraId="67AC78DB" w14:textId="30BD6094" w:rsidR="007F4C1A" w:rsidRDefault="00000000" w:rsidP="00065C8E">
      <w:pPr>
        <w:autoSpaceDE w:val="0"/>
        <w:autoSpaceDN w:val="0"/>
        <w:spacing w:before="149" w:line="295" w:lineRule="exact"/>
        <w:ind w:right="173"/>
      </w:pP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Posudek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 způsobilosti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(potvrzeno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od</w:t>
      </w:r>
      <w:r>
        <w:rPr>
          <w:rFonts w:ascii="Calibri" w:eastAsia="Calibri" w:hAnsi="Calibri" w:cs="Calibri"/>
          <w:bCs/>
          <w:color w:val="000000"/>
          <w:w w:val="9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léka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ře,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možné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vy</w:t>
      </w:r>
      <w:r>
        <w:rPr>
          <w:rFonts w:ascii="Calibri" w:eastAsia="Calibri" w:hAnsi="Calibri" w:cs="Calibri"/>
          <w:bCs/>
          <w:color w:val="000000"/>
          <w:kern w:val="0"/>
        </w:rPr>
        <w:t>žádat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si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odjezdu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zpět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–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2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roky)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, je nutné předat i léky, které dítě pravidelně bere a poskytnout zdravotníkovi </w:t>
      </w:r>
      <w:r w:rsidR="00A82FCC">
        <w:rPr>
          <w:rFonts w:ascii="Calibri" w:eastAsia="Calibri" w:hAnsi="Calibri" w:cs="Calibri"/>
          <w:bCs/>
          <w:color w:val="000000"/>
          <w:kern w:val="0"/>
        </w:rPr>
        <w:t>instrukci,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jak o dítě pečovat. </w:t>
      </w:r>
    </w:p>
    <w:p w14:paraId="67AC78DC" w14:textId="77777777" w:rsidR="007F4C1A" w:rsidRDefault="00000000" w:rsidP="00065C8E">
      <w:pPr>
        <w:autoSpaceDE w:val="0"/>
        <w:autoSpaceDN w:val="0"/>
        <w:spacing w:before="155" w:line="296" w:lineRule="exact"/>
      </w:pPr>
      <w:r>
        <w:rPr>
          <w:rFonts w:ascii="Calibri" w:eastAsia="Calibri" w:hAnsi="Calibri" w:cs="Calibri"/>
          <w:bCs/>
          <w:color w:val="000000"/>
          <w:kern w:val="0"/>
        </w:rPr>
        <w:t>Nástupní list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</w:p>
    <w:p w14:paraId="67AC78DD" w14:textId="71FCF029" w:rsidR="007F4C1A" w:rsidRDefault="00000000" w:rsidP="00065C8E">
      <w:pPr>
        <w:autoSpaceDE w:val="0"/>
        <w:autoSpaceDN w:val="0"/>
        <w:spacing w:before="153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Karti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čku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pojišťovny dítěte (vrací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se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odjezdu)</w:t>
      </w:r>
      <w:r w:rsidR="0007322D">
        <w:rPr>
          <w:rFonts w:ascii="Calibri" w:eastAsia="Calibri" w:hAnsi="Calibri" w:cs="Calibri"/>
          <w:bCs/>
          <w:color w:val="000000"/>
          <w:kern w:val="0"/>
        </w:rPr>
        <w:t xml:space="preserve"> – lze i fotokopie</w:t>
      </w:r>
    </w:p>
    <w:p w14:paraId="62C833B5" w14:textId="55A8B4B9" w:rsidR="00A90C17" w:rsidRDefault="00EB2ED7" w:rsidP="00065C8E">
      <w:pPr>
        <w:autoSpaceDE w:val="0"/>
        <w:autoSpaceDN w:val="0"/>
        <w:spacing w:before="153" w:line="296" w:lineRule="exact"/>
      </w:pPr>
      <w:r>
        <w:rPr>
          <w:rFonts w:ascii="Calibri" w:eastAsia="Calibri" w:hAnsi="Calibri" w:cs="Calibri"/>
          <w:bCs/>
          <w:color w:val="000000"/>
          <w:kern w:val="0"/>
        </w:rPr>
        <w:t>(</w:t>
      </w:r>
      <w:r w:rsidR="00A90C17">
        <w:rPr>
          <w:rFonts w:ascii="Calibri" w:eastAsia="Calibri" w:hAnsi="Calibri" w:cs="Calibri"/>
          <w:bCs/>
          <w:color w:val="000000"/>
          <w:kern w:val="0"/>
        </w:rPr>
        <w:t xml:space="preserve">Ošetření dítěte v případě úrazu bude řešeno </w:t>
      </w:r>
      <w:r w:rsidR="00065C8E">
        <w:rPr>
          <w:rFonts w:ascii="Calibri" w:eastAsia="Calibri" w:hAnsi="Calibri" w:cs="Calibri"/>
          <w:bCs/>
          <w:color w:val="000000"/>
          <w:kern w:val="0"/>
        </w:rPr>
        <w:t>na pohotovosti v Rakovníku, případně v nemocnici v Kladně či v</w:t>
      </w:r>
      <w:r>
        <w:rPr>
          <w:rFonts w:ascii="Calibri" w:eastAsia="Calibri" w:hAnsi="Calibri" w:cs="Calibri"/>
          <w:bCs/>
          <w:color w:val="000000"/>
          <w:kern w:val="0"/>
        </w:rPr>
        <w:t> </w:t>
      </w:r>
      <w:r w:rsidR="00065C8E">
        <w:rPr>
          <w:rFonts w:ascii="Calibri" w:eastAsia="Calibri" w:hAnsi="Calibri" w:cs="Calibri"/>
          <w:bCs/>
          <w:color w:val="000000"/>
          <w:kern w:val="0"/>
        </w:rPr>
        <w:t>Berouně</w:t>
      </w:r>
      <w:r>
        <w:rPr>
          <w:rFonts w:ascii="Calibri" w:eastAsia="Calibri" w:hAnsi="Calibri" w:cs="Calibri"/>
          <w:bCs/>
          <w:color w:val="000000"/>
          <w:kern w:val="0"/>
        </w:rPr>
        <w:t>)</w:t>
      </w:r>
      <w:r w:rsidR="00065C8E">
        <w:rPr>
          <w:rFonts w:ascii="Calibri" w:eastAsia="Calibri" w:hAnsi="Calibri" w:cs="Calibri"/>
          <w:bCs/>
          <w:color w:val="000000"/>
          <w:kern w:val="0"/>
        </w:rPr>
        <w:t xml:space="preserve">.  </w:t>
      </w:r>
    </w:p>
    <w:p w14:paraId="28C7B160" w14:textId="77777777" w:rsidR="00D27B4F" w:rsidRDefault="00D27B4F" w:rsidP="00065C8E">
      <w:pPr>
        <w:autoSpaceDE w:val="0"/>
        <w:autoSpaceDN w:val="0"/>
        <w:spacing w:before="150" w:line="307" w:lineRule="exac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E" w14:textId="38A690B6" w:rsidR="007F4C1A" w:rsidRDefault="00D27B4F" w:rsidP="00065C8E">
      <w:pPr>
        <w:autoSpaceDE w:val="0"/>
        <w:autoSpaceDN w:val="0"/>
        <w:spacing w:before="150" w:line="307" w:lineRule="exact"/>
      </w:pPr>
      <w:r>
        <w:rPr>
          <w:rFonts w:ascii="Calibri" w:eastAsia="Calibri" w:hAnsi="Calibri" w:cs="Calibri"/>
          <w:b/>
          <w:bCs/>
          <w:color w:val="000000"/>
          <w:kern w:val="0"/>
        </w:rPr>
        <w:t>Informace:</w:t>
      </w:r>
    </w:p>
    <w:p w14:paraId="5AE7A275" w14:textId="4A270D10" w:rsidR="00D27B4F" w:rsidRDefault="00D27B4F" w:rsidP="00065C8E">
      <w:pPr>
        <w:autoSpaceDE w:val="0"/>
        <w:autoSpaceDN w:val="0"/>
        <w:spacing w:line="446" w:lineRule="exact"/>
        <w:ind w:right="741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Ing. Patricia Jakešová, 606 705</w:t>
      </w:r>
      <w:r w:rsidR="002B7520">
        <w:rPr>
          <w:rFonts w:ascii="Calibri" w:eastAsia="Calibri" w:hAnsi="Calibri" w:cs="Calibri"/>
          <w:bCs/>
          <w:color w:val="000000"/>
          <w:kern w:val="0"/>
        </w:rPr>
        <w:t> </w:t>
      </w:r>
      <w:r>
        <w:rPr>
          <w:rFonts w:ascii="Calibri" w:eastAsia="Calibri" w:hAnsi="Calibri" w:cs="Calibri"/>
          <w:bCs/>
          <w:color w:val="000000"/>
          <w:kern w:val="0"/>
        </w:rPr>
        <w:t>357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, mail </w:t>
      </w:r>
      <w:hyperlink r:id="rId9" w:history="1"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patricia.jakesova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  <w:lang w:val="en-US"/>
          </w:rPr>
          <w:t>@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cmmj.cz</w:t>
        </w:r>
      </w:hyperlink>
    </w:p>
    <w:p w14:paraId="38CBA645" w14:textId="03A44772" w:rsidR="00D27B4F" w:rsidRDefault="00D27B4F" w:rsidP="00065C8E">
      <w:pPr>
        <w:autoSpaceDE w:val="0"/>
        <w:autoSpaceDN w:val="0"/>
        <w:spacing w:line="240" w:lineRule="auto"/>
        <w:ind w:right="741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Dokumenty nezapomeňte také 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předat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v den nástupu na soustředění zdravotníkovi a vedoucímu táboru při prezenci. </w:t>
      </w:r>
    </w:p>
    <w:p w14:paraId="2E691BE2" w14:textId="77777777" w:rsidR="00D27B4F" w:rsidRDefault="00D27B4F" w:rsidP="00065C8E">
      <w:pPr>
        <w:autoSpaceDE w:val="0"/>
        <w:autoSpaceDN w:val="0"/>
        <w:spacing w:line="446" w:lineRule="exact"/>
        <w:ind w:right="741"/>
        <w:rPr>
          <w:rFonts w:ascii="Calibri" w:eastAsia="Calibri" w:hAnsi="Calibri" w:cs="Calibri"/>
          <w:bCs/>
          <w:color w:val="000000"/>
          <w:kern w:val="0"/>
        </w:rPr>
      </w:pPr>
    </w:p>
    <w:p w14:paraId="28E966D1" w14:textId="4E259C95" w:rsidR="00045FA6" w:rsidRPr="00045FA6" w:rsidRDefault="00045FA6" w:rsidP="00065C8E">
      <w:pPr>
        <w:widowControl/>
        <w:rPr>
          <w:rFonts w:ascii="Calibri" w:eastAsia="Times New Roman" w:hAnsi="Calibri" w:cs="Calibri"/>
          <w:b/>
          <w:color w:val="000000"/>
          <w:kern w:val="0"/>
          <w14:ligatures w14:val="none"/>
        </w:rPr>
      </w:pPr>
      <w:r w:rsidRPr="00045FA6">
        <w:rPr>
          <w:rFonts w:ascii="Calibri" w:eastAsia="Calibri" w:hAnsi="Calibri" w:cs="Calibri"/>
          <w:b/>
          <w:color w:val="000000"/>
          <w:kern w:val="0"/>
        </w:rPr>
        <w:t>Vedoucí tábora k</w:t>
      </w:r>
      <w:r w:rsidR="0007322D">
        <w:rPr>
          <w:rFonts w:ascii="Calibri" w:eastAsia="Calibri" w:hAnsi="Calibri" w:cs="Calibri"/>
          <w:b/>
          <w:color w:val="000000"/>
          <w:kern w:val="0"/>
        </w:rPr>
        <w:t>a</w:t>
      </w:r>
      <w:r w:rsidRPr="00045FA6">
        <w:rPr>
          <w:rFonts w:ascii="Calibri" w:eastAsia="Calibri" w:hAnsi="Calibri" w:cs="Calibri"/>
          <w:b/>
          <w:color w:val="000000"/>
          <w:kern w:val="0"/>
        </w:rPr>
        <w:t>t</w:t>
      </w:r>
      <w:r w:rsidR="0007322D">
        <w:rPr>
          <w:rFonts w:ascii="Calibri" w:eastAsia="Calibri" w:hAnsi="Calibri" w:cs="Calibri"/>
          <w:b/>
          <w:color w:val="000000"/>
          <w:kern w:val="0"/>
        </w:rPr>
        <w:t>e</w:t>
      </w:r>
      <w:r w:rsidRPr="00045FA6">
        <w:rPr>
          <w:rFonts w:ascii="Calibri" w:eastAsia="Calibri" w:hAnsi="Calibri" w:cs="Calibri"/>
          <w:b/>
          <w:color w:val="000000"/>
          <w:kern w:val="0"/>
        </w:rPr>
        <w:t>g</w:t>
      </w:r>
      <w:r w:rsidR="0007322D">
        <w:rPr>
          <w:rFonts w:ascii="Calibri" w:eastAsia="Calibri" w:hAnsi="Calibri" w:cs="Calibri"/>
          <w:b/>
          <w:color w:val="000000"/>
          <w:kern w:val="0"/>
        </w:rPr>
        <w:t>orie</w:t>
      </w:r>
      <w:r w:rsidRPr="00045FA6">
        <w:rPr>
          <w:rFonts w:ascii="Calibri" w:eastAsia="Calibri" w:hAnsi="Calibri" w:cs="Calibri"/>
          <w:b/>
          <w:color w:val="000000"/>
          <w:kern w:val="0"/>
        </w:rPr>
        <w:t xml:space="preserve"> </w:t>
      </w:r>
      <w:r w:rsidR="005577A7">
        <w:rPr>
          <w:rFonts w:ascii="Calibri" w:eastAsia="Calibri" w:hAnsi="Calibri" w:cs="Calibri"/>
          <w:b/>
          <w:color w:val="000000"/>
          <w:kern w:val="0"/>
        </w:rPr>
        <w:t>B</w:t>
      </w:r>
      <w:r w:rsidRPr="00045FA6">
        <w:rPr>
          <w:rFonts w:ascii="Calibri" w:eastAsia="Calibri" w:hAnsi="Calibri" w:cs="Calibri"/>
          <w:b/>
          <w:color w:val="000000"/>
          <w:kern w:val="0"/>
        </w:rPr>
        <w:t xml:space="preserve"> je pan</w:t>
      </w:r>
      <w:r w:rsidR="005577A7">
        <w:rPr>
          <w:rFonts w:ascii="Calibri" w:eastAsia="Calibri" w:hAnsi="Calibri" w:cs="Calibri"/>
          <w:b/>
          <w:color w:val="000000"/>
          <w:kern w:val="0"/>
        </w:rPr>
        <w:t xml:space="preserve">í Ing. Bc. Jana Kollandová </w:t>
      </w:r>
      <w:r w:rsidRPr="00045FA6">
        <w:rPr>
          <w:rFonts w:ascii="Calibri" w:eastAsia="Calibri" w:hAnsi="Calibri" w:cs="Calibri"/>
          <w:b/>
          <w:color w:val="000000"/>
          <w:kern w:val="0"/>
        </w:rPr>
        <w:t xml:space="preserve">– telefon </w:t>
      </w:r>
      <w:r w:rsidR="005577A7">
        <w:rPr>
          <w:rFonts w:ascii="Calibri" w:eastAsia="Calibri" w:hAnsi="Calibri" w:cs="Calibri"/>
          <w:b/>
          <w:color w:val="000000"/>
          <w:kern w:val="0"/>
        </w:rPr>
        <w:t>737 986 963</w:t>
      </w:r>
    </w:p>
    <w:p w14:paraId="3ACD12C2" w14:textId="1CF9DD7F" w:rsidR="00045FA6" w:rsidRDefault="00045FA6" w:rsidP="00065C8E">
      <w:pPr>
        <w:autoSpaceDE w:val="0"/>
        <w:autoSpaceDN w:val="0"/>
        <w:spacing w:line="446" w:lineRule="exact"/>
        <w:ind w:right="741"/>
        <w:rPr>
          <w:rFonts w:ascii="Calibri" w:eastAsia="Calibri" w:hAnsi="Calibri" w:cs="Calibri"/>
          <w:bCs/>
          <w:color w:val="000000"/>
          <w:kern w:val="0"/>
        </w:rPr>
      </w:pPr>
    </w:p>
    <w:p w14:paraId="56125099" w14:textId="77777777" w:rsidR="004F685F" w:rsidRDefault="004F685F" w:rsidP="00065C8E">
      <w:pPr>
        <w:autoSpaceDE w:val="0"/>
        <w:autoSpaceDN w:val="0"/>
        <w:spacing w:line="290" w:lineRule="exac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12110526" w14:textId="77777777" w:rsidR="004F685F" w:rsidRDefault="004F685F" w:rsidP="00065C8E">
      <w:pPr>
        <w:autoSpaceDE w:val="0"/>
        <w:autoSpaceDN w:val="0"/>
        <w:spacing w:line="290" w:lineRule="exac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274AF466" w14:textId="62AF83A3" w:rsidR="004F685F" w:rsidRDefault="004F685F" w:rsidP="00065C8E">
      <w:pPr>
        <w:autoSpaceDE w:val="0"/>
        <w:autoSpaceDN w:val="0"/>
        <w:spacing w:line="290" w:lineRule="exact"/>
      </w:pPr>
    </w:p>
    <w:sectPr w:rsidR="004F685F">
      <w:headerReference w:type="default" r:id="rId10"/>
      <w:type w:val="continuous"/>
      <w:pgSz w:w="11900" w:h="16840"/>
      <w:pgMar w:top="1426" w:right="1361" w:bottom="992" w:left="1415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FA36" w14:textId="77777777" w:rsidR="0003552A" w:rsidRDefault="0003552A" w:rsidP="00F543FA">
      <w:pPr>
        <w:spacing w:after="0" w:line="240" w:lineRule="auto"/>
      </w:pPr>
      <w:r>
        <w:separator/>
      </w:r>
    </w:p>
  </w:endnote>
  <w:endnote w:type="continuationSeparator" w:id="0">
    <w:p w14:paraId="446D6F5E" w14:textId="77777777" w:rsidR="0003552A" w:rsidRDefault="0003552A" w:rsidP="00F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1AD9A" w14:textId="77777777" w:rsidR="0003552A" w:rsidRDefault="0003552A" w:rsidP="00F543FA">
      <w:pPr>
        <w:spacing w:after="0" w:line="240" w:lineRule="auto"/>
      </w:pPr>
      <w:r>
        <w:separator/>
      </w:r>
    </w:p>
  </w:footnote>
  <w:footnote w:type="continuationSeparator" w:id="0">
    <w:p w14:paraId="551ACB3D" w14:textId="77777777" w:rsidR="0003552A" w:rsidRDefault="0003552A" w:rsidP="00F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9177" w14:textId="7C6738A3" w:rsidR="00310861" w:rsidRDefault="00310861">
    <w:pPr>
      <w:pStyle w:val="Zhlav"/>
    </w:pPr>
    <w:r w:rsidRPr="00310861">
      <w:rPr>
        <w:noProof/>
      </w:rPr>
      <w:drawing>
        <wp:anchor distT="0" distB="0" distL="114300" distR="114300" simplePos="0" relativeHeight="251658240" behindDoc="0" locked="0" layoutInCell="1" allowOverlap="1" wp14:anchorId="1EF4C9D7" wp14:editId="0662FCE6">
          <wp:simplePos x="0" y="0"/>
          <wp:positionH relativeFrom="column">
            <wp:posOffset>-307975</wp:posOffset>
          </wp:positionH>
          <wp:positionV relativeFrom="paragraph">
            <wp:posOffset>-540385</wp:posOffset>
          </wp:positionV>
          <wp:extent cx="2619741" cy="1543265"/>
          <wp:effectExtent l="0" t="0" r="9525" b="0"/>
          <wp:wrapSquare wrapText="bothSides"/>
          <wp:docPr id="154272479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24794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741" cy="154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5015E"/>
    <w:multiLevelType w:val="hybridMultilevel"/>
    <w:tmpl w:val="5394B024"/>
    <w:lvl w:ilvl="0" w:tplc="E814EC5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44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0"/>
    <w:rsid w:val="0003552A"/>
    <w:rsid w:val="00045FA6"/>
    <w:rsid w:val="00065C8E"/>
    <w:rsid w:val="0007322D"/>
    <w:rsid w:val="00077D0F"/>
    <w:rsid w:val="00085693"/>
    <w:rsid w:val="000F08D4"/>
    <w:rsid w:val="00112409"/>
    <w:rsid w:val="001525A2"/>
    <w:rsid w:val="001F0AA0"/>
    <w:rsid w:val="00217602"/>
    <w:rsid w:val="00284C71"/>
    <w:rsid w:val="002B7520"/>
    <w:rsid w:val="002D0AA2"/>
    <w:rsid w:val="00310861"/>
    <w:rsid w:val="00333488"/>
    <w:rsid w:val="00450B37"/>
    <w:rsid w:val="0045456D"/>
    <w:rsid w:val="004B7A03"/>
    <w:rsid w:val="004F685F"/>
    <w:rsid w:val="005577A7"/>
    <w:rsid w:val="00567B4D"/>
    <w:rsid w:val="005962D8"/>
    <w:rsid w:val="005B524C"/>
    <w:rsid w:val="005C3182"/>
    <w:rsid w:val="005D2F30"/>
    <w:rsid w:val="005E1703"/>
    <w:rsid w:val="00652363"/>
    <w:rsid w:val="006875FF"/>
    <w:rsid w:val="00694918"/>
    <w:rsid w:val="006D7475"/>
    <w:rsid w:val="007837E1"/>
    <w:rsid w:val="007E2A12"/>
    <w:rsid w:val="007F4C1A"/>
    <w:rsid w:val="00832708"/>
    <w:rsid w:val="00874FA0"/>
    <w:rsid w:val="008F056C"/>
    <w:rsid w:val="009E4AD0"/>
    <w:rsid w:val="00A04D3D"/>
    <w:rsid w:val="00A05DE5"/>
    <w:rsid w:val="00A07FC3"/>
    <w:rsid w:val="00A11287"/>
    <w:rsid w:val="00A16908"/>
    <w:rsid w:val="00A55659"/>
    <w:rsid w:val="00A82FCC"/>
    <w:rsid w:val="00A90C17"/>
    <w:rsid w:val="00AA7E3C"/>
    <w:rsid w:val="00B0453B"/>
    <w:rsid w:val="00B24BCD"/>
    <w:rsid w:val="00B56488"/>
    <w:rsid w:val="00B907C1"/>
    <w:rsid w:val="00BF3A3D"/>
    <w:rsid w:val="00C02841"/>
    <w:rsid w:val="00C0631E"/>
    <w:rsid w:val="00C3187B"/>
    <w:rsid w:val="00C33AF2"/>
    <w:rsid w:val="00C55E5D"/>
    <w:rsid w:val="00C671D0"/>
    <w:rsid w:val="00CA6360"/>
    <w:rsid w:val="00CE349B"/>
    <w:rsid w:val="00D1053C"/>
    <w:rsid w:val="00D150E1"/>
    <w:rsid w:val="00D27B4F"/>
    <w:rsid w:val="00D50B08"/>
    <w:rsid w:val="00D57E2D"/>
    <w:rsid w:val="00DF6690"/>
    <w:rsid w:val="00EB2ED7"/>
    <w:rsid w:val="00EC746E"/>
    <w:rsid w:val="00EE049D"/>
    <w:rsid w:val="00F34D55"/>
    <w:rsid w:val="00F543FA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78C7"/>
  <w15:docId w15:val="{FCA00ABA-C7A2-405A-B482-3D0ED07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3FA"/>
  </w:style>
  <w:style w:type="paragraph" w:styleId="Zpat">
    <w:name w:val="footer"/>
    <w:basedOn w:val="Normln"/>
    <w:link w:val="Zpat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3FA"/>
  </w:style>
  <w:style w:type="character" w:styleId="Hypertextovodkaz">
    <w:name w:val="Hyperlink"/>
    <w:basedOn w:val="Standardnpsmoodstavce"/>
    <w:uiPriority w:val="99"/>
    <w:unhideWhenUsed/>
    <w:rsid w:val="00B24BC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8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049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3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s.cz/vlakyautobusymhdvse/spojeni/vysledky/?date=05.07.2025&amp;time=14:00&amp;f=Praha%20hl.n.&amp;fc=100003&amp;t=K%C5%99ivokl%C3%A1t,,P%C3%ADsky&amp;tc=200003&amp;arr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om/cs/zakladni?source=firm&amp;id=12712212&amp;ds=1&amp;x=13.8951518&amp;y=50.0584653&amp;z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cia.jakesova@cmmj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3</cp:revision>
  <dcterms:created xsi:type="dcterms:W3CDTF">2025-06-24T08:25:00Z</dcterms:created>
  <dcterms:modified xsi:type="dcterms:W3CDTF">2025-06-24T08:33:00Z</dcterms:modified>
</cp:coreProperties>
</file>