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279"/>
      </w:tblGrid>
      <w:tr w:rsidR="006776E0" w:rsidRPr="00766F0B" w14:paraId="78F7E0FC" w14:textId="77777777" w:rsidTr="00FD7364">
        <w:trPr>
          <w:trHeight w:val="374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9A2788F" w14:textId="77777777" w:rsidR="006776E0" w:rsidRPr="00766F0B" w:rsidRDefault="006776E0" w:rsidP="0089741B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F0B">
              <w:rPr>
                <w:rFonts w:ascii="Arial" w:hAnsi="Arial" w:cs="Arial"/>
                <w:b/>
                <w:color w:val="FFFFFF"/>
                <w:sz w:val="28"/>
                <w:szCs w:val="22"/>
              </w:rPr>
              <w:t>Nástupní list dítěte ze dne odjezdu na tábor</w:t>
            </w:r>
          </w:p>
        </w:tc>
      </w:tr>
    </w:tbl>
    <w:p w14:paraId="587F17F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391"/>
        <w:gridCol w:w="1725"/>
        <w:gridCol w:w="2074"/>
      </w:tblGrid>
      <w:tr w:rsidR="006776E0" w:rsidRPr="00766F0B" w14:paraId="5C5E940D" w14:textId="77777777" w:rsidTr="006776E0">
        <w:trPr>
          <w:trHeight w:val="564"/>
        </w:trPr>
        <w:tc>
          <w:tcPr>
            <w:tcW w:w="2001" w:type="dxa"/>
          </w:tcPr>
          <w:p w14:paraId="1EC802E1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jméno a příjmení dítěte</w:t>
            </w:r>
          </w:p>
        </w:tc>
        <w:tc>
          <w:tcPr>
            <w:tcW w:w="4391" w:type="dxa"/>
          </w:tcPr>
          <w:p w14:paraId="7A232D87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</w:tcPr>
          <w:p w14:paraId="3296924C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2073" w:type="dxa"/>
          </w:tcPr>
          <w:p w14:paraId="557749FF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776E0" w:rsidRPr="00766F0B" w14:paraId="76007149" w14:textId="77777777" w:rsidTr="006776E0">
        <w:trPr>
          <w:trHeight w:val="564"/>
        </w:trPr>
        <w:tc>
          <w:tcPr>
            <w:tcW w:w="2001" w:type="dxa"/>
          </w:tcPr>
          <w:p w14:paraId="33629D73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trvalé bydliště</w:t>
            </w:r>
          </w:p>
          <w:p w14:paraId="693F1FBD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190" w:type="dxa"/>
            <w:gridSpan w:val="3"/>
          </w:tcPr>
          <w:p w14:paraId="35B18322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A06F7BB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85A7E4D" w14:textId="1EE075AF" w:rsidR="006776E0" w:rsidRPr="00DC5EF5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C5EF5">
        <w:rPr>
          <w:rFonts w:ascii="Arial" w:hAnsi="Arial" w:cs="Arial"/>
          <w:sz w:val="22"/>
          <w:szCs w:val="22"/>
        </w:rPr>
        <w:t>Prohlašuji, že ošetřující lékař nenařídil mému dítěti změnu režimu. Dítě nejeví známky akutního onemocnění (průjem, teplota apod.) a</w:t>
      </w:r>
      <w:r>
        <w:rPr>
          <w:rFonts w:ascii="Arial" w:hAnsi="Arial" w:cs="Arial"/>
          <w:sz w:val="22"/>
          <w:szCs w:val="22"/>
        </w:rPr>
        <w:t xml:space="preserve"> or</w:t>
      </w:r>
      <w:r w:rsidRPr="00DC5EF5">
        <w:rPr>
          <w:rFonts w:ascii="Arial" w:hAnsi="Arial" w:cs="Arial"/>
          <w:sz w:val="22"/>
          <w:szCs w:val="22"/>
        </w:rPr>
        <w:t xml:space="preserve">gán ochrany veřejného zdraví (hygienik) ani ošetřující lékař mu ani jiné osobě žijící ve společné domácnosti nenařídil karanténní opatření. Není mi také známo, že by dítě v posledních čtrnácti dnech přišlo do styku s osobami, které onemocněly přenosnou nemocí nebo které byly podezřelé z nákazy. Dítě je schopno účasti na </w:t>
      </w:r>
      <w:r w:rsidR="0031468B">
        <w:rPr>
          <w:rFonts w:ascii="Arial" w:hAnsi="Arial" w:cs="Arial"/>
          <w:sz w:val="22"/>
          <w:szCs w:val="22"/>
        </w:rPr>
        <w:t>soustředění</w:t>
      </w:r>
      <w:r w:rsidRPr="00DC5EF5">
        <w:rPr>
          <w:rFonts w:ascii="Arial" w:hAnsi="Arial" w:cs="Arial"/>
          <w:sz w:val="22"/>
          <w:szCs w:val="22"/>
        </w:rPr>
        <w:t xml:space="preserve">. </w:t>
      </w:r>
    </w:p>
    <w:p w14:paraId="52AC20BF" w14:textId="77777777" w:rsidR="006776E0" w:rsidRPr="00DC5EF5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C7E46A" w14:textId="5DCA0263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 xml:space="preserve">Beru na vědomí, </w:t>
      </w:r>
      <w:r w:rsidR="0031468B" w:rsidRPr="0031468B">
        <w:rPr>
          <w:rFonts w:ascii="Arial" w:hAnsi="Arial" w:cs="Arial"/>
          <w:sz w:val="22"/>
          <w:szCs w:val="22"/>
        </w:rPr>
        <w:t xml:space="preserve">že pořádající osoba má povinnost zajišťovat bezpečnost a ochranu zdraví </w:t>
      </w:r>
      <w:r w:rsidRPr="0031468B">
        <w:rPr>
          <w:rFonts w:ascii="Arial" w:hAnsi="Arial" w:cs="Arial"/>
          <w:sz w:val="22"/>
          <w:szCs w:val="22"/>
        </w:rPr>
        <w:t>všech účastníků během konání tábora. že pořádající osoba má povinnost zajišťovat bezpečnost a ochranu zdraví</w:t>
      </w:r>
    </w:p>
    <w:p w14:paraId="1B92A421" w14:textId="3EE9CB70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>Jsem si vědom/a, že je mou povinností informovat pořádající osobu o změně zdravotní způsobilosti a zdravotních obtížích dítěte (např. alergie, dieta, léky</w:t>
      </w:r>
      <w:r w:rsidR="00237EB0">
        <w:rPr>
          <w:rFonts w:ascii="Arial" w:hAnsi="Arial" w:cs="Arial"/>
          <w:sz w:val="22"/>
          <w:szCs w:val="22"/>
        </w:rPr>
        <w:t>, intolerance</w:t>
      </w:r>
      <w:r w:rsidRPr="0031468B">
        <w:rPr>
          <w:rFonts w:ascii="Arial" w:hAnsi="Arial" w:cs="Arial"/>
          <w:sz w:val="22"/>
          <w:szCs w:val="22"/>
        </w:rPr>
        <w:t>), zahrnující i povinnost předložit příslušné odborné vyjádření lékaře.</w:t>
      </w:r>
    </w:p>
    <w:p w14:paraId="63AF55E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BA0CA11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6DF3">
        <w:rPr>
          <w:rFonts w:ascii="Arial" w:hAnsi="Arial" w:cs="Arial"/>
          <w:sz w:val="22"/>
          <w:szCs w:val="22"/>
        </w:rPr>
        <w:t>Upozorňuji také táborového zdravotníka na nutnost brát zřetel na některé obtíže mého dítěte (např. astma, alergie</w:t>
      </w:r>
      <w:r>
        <w:rPr>
          <w:rFonts w:ascii="Arial" w:hAnsi="Arial" w:cs="Arial"/>
          <w:sz w:val="22"/>
          <w:szCs w:val="22"/>
        </w:rPr>
        <w:t>,</w:t>
      </w:r>
      <w:r w:rsidRPr="00266DF3">
        <w:rPr>
          <w:rFonts w:ascii="Arial" w:hAnsi="Arial" w:cs="Arial"/>
          <w:sz w:val="22"/>
          <w:szCs w:val="22"/>
        </w:rPr>
        <w:t xml:space="preserve"> užívané léky apod.):</w:t>
      </w:r>
    </w:p>
    <w:p w14:paraId="689F77FA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2DA44D4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4E310E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329B7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09D8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B98C58C" w14:textId="77777777" w:rsidR="0031468B" w:rsidRPr="00266DF3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274DCA0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8408FB6" w14:textId="3557187E" w:rsidR="006776E0" w:rsidRDefault="006776E0" w:rsidP="006776E0">
      <w:pPr>
        <w:jc w:val="both"/>
        <w:rPr>
          <w:rFonts w:ascii="Arial" w:hAnsi="Arial" w:cs="Arial"/>
        </w:rPr>
      </w:pPr>
      <w:r w:rsidRPr="00266DF3">
        <w:rPr>
          <w:rFonts w:ascii="Arial" w:hAnsi="Arial" w:cs="Arial"/>
        </w:rPr>
        <w:t xml:space="preserve">Souhlasím s tím, aby v případě nutnosti bylo mé dítě z rozhodnutí zdravotníka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a hl. vedoucího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ošetřeno u lékaře, případně na lékařské pohotovosti. Zavazuji se při převzetí dítěte z</w:t>
      </w:r>
      <w:r w:rsidR="0031468B">
        <w:rPr>
          <w:rFonts w:ascii="Arial" w:hAnsi="Arial" w:cs="Arial"/>
        </w:rPr>
        <w:t>e soustředění</w:t>
      </w:r>
      <w:r w:rsidRPr="00266DF3">
        <w:rPr>
          <w:rFonts w:ascii="Arial" w:hAnsi="Arial" w:cs="Arial"/>
        </w:rPr>
        <w:t xml:space="preserve"> a po předložení dokladu o zaplacení poplatku, tato ošetření uhradit.</w:t>
      </w:r>
    </w:p>
    <w:p w14:paraId="154311BA" w14:textId="77777777" w:rsidR="00FD7364" w:rsidRDefault="00FD7364" w:rsidP="006776E0">
      <w:pPr>
        <w:jc w:val="both"/>
        <w:rPr>
          <w:rFonts w:ascii="Arial" w:hAnsi="Arial" w:cs="Arial"/>
        </w:rPr>
      </w:pPr>
    </w:p>
    <w:p w14:paraId="4A59D6F1" w14:textId="77777777" w:rsidR="006776E0" w:rsidRDefault="006776E0" w:rsidP="006776E0">
      <w:pPr>
        <w:jc w:val="both"/>
        <w:rPr>
          <w:rFonts w:ascii="Arial" w:hAnsi="Arial" w:cs="Arial"/>
        </w:rPr>
      </w:pPr>
    </w:p>
    <w:tbl>
      <w:tblPr>
        <w:tblW w:w="10522" w:type="dxa"/>
        <w:tblInd w:w="-274" w:type="dxa"/>
        <w:tblLayout w:type="fixed"/>
        <w:tblCellMar>
          <w:top w:w="7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522"/>
      </w:tblGrid>
      <w:tr w:rsidR="006776E0" w:rsidRPr="00766F0B" w14:paraId="618B3F38" w14:textId="77777777" w:rsidTr="00FD7364">
        <w:trPr>
          <w:trHeight w:val="370"/>
        </w:trPr>
        <w:tc>
          <w:tcPr>
            <w:tcW w:w="10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FD60BB0" w14:textId="77777777" w:rsidR="006776E0" w:rsidRPr="00766F0B" w:rsidRDefault="006776E0" w:rsidP="0089741B">
            <w:pPr>
              <w:ind w:left="142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766F0B">
              <w:rPr>
                <w:rFonts w:ascii="Arial" w:eastAsia="Arial" w:hAnsi="Arial" w:cs="Arial"/>
                <w:b/>
                <w:color w:val="FFFFFF"/>
                <w:sz w:val="28"/>
              </w:rPr>
              <w:t>Určení oprávněné osoby dle zákona o zdravotních službách</w:t>
            </w:r>
          </w:p>
        </w:tc>
      </w:tr>
      <w:tr w:rsidR="006776E0" w:rsidRPr="00766F0B" w14:paraId="598E3193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0D8" w14:textId="4C9DD351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Jako zákonný zástupce nezletilého určuji a zplnomocňuji v souladu se zákonem o zdravotních službách oprávněn</w:t>
            </w:r>
            <w:r w:rsidR="00FD7364">
              <w:rPr>
                <w:rFonts w:ascii="Arial" w:eastAsia="Arial" w:hAnsi="Arial" w:cs="Arial"/>
              </w:rPr>
              <w:t>é</w:t>
            </w:r>
            <w:r w:rsidRPr="0003584E">
              <w:rPr>
                <w:rFonts w:ascii="Arial" w:eastAsia="Arial" w:hAnsi="Arial" w:cs="Arial"/>
              </w:rPr>
              <w:t xml:space="preserve">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Jarmilu</w:t>
            </w:r>
            <w:r>
              <w:rPr>
                <w:rFonts w:ascii="Arial" w:eastAsia="Arial" w:hAnsi="Arial" w:cs="Arial"/>
              </w:rPr>
              <w:t xml:space="preserve"> Poljakovou zdravotnici soustředění</w:t>
            </w:r>
            <w:r w:rsidR="00FD7364">
              <w:rPr>
                <w:rFonts w:ascii="Arial" w:eastAsia="Arial" w:hAnsi="Arial" w:cs="Arial"/>
              </w:rPr>
              <w:t xml:space="preserve"> nebo </w:t>
            </w:r>
            <w:r w:rsidR="00D728A1">
              <w:rPr>
                <w:rFonts w:ascii="Arial" w:eastAsia="Arial" w:hAnsi="Arial" w:cs="Arial"/>
              </w:rPr>
              <w:t>Janu Kollandovou</w:t>
            </w:r>
            <w:r w:rsidR="00FD7364">
              <w:rPr>
                <w:rFonts w:ascii="Arial" w:eastAsia="Arial" w:hAnsi="Arial" w:cs="Arial"/>
              </w:rPr>
              <w:t xml:space="preserve"> hlavní vedoucí soustředění</w:t>
            </w:r>
            <w:r w:rsidRPr="006776E0">
              <w:rPr>
                <w:rFonts w:ascii="Arial" w:eastAsia="Arial" w:hAnsi="Arial" w:cs="Arial"/>
              </w:rPr>
              <w:t>, kte</w:t>
            </w:r>
            <w:r w:rsidR="00D728A1">
              <w:rPr>
                <w:rFonts w:ascii="Arial" w:eastAsia="Arial" w:hAnsi="Arial" w:cs="Arial"/>
              </w:rPr>
              <w:t>ré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na informace o zdravotním stavu nezletilé</w:t>
            </w:r>
            <w:r w:rsidR="00FD7364">
              <w:rPr>
                <w:rFonts w:ascii="Arial" w:eastAsia="Arial" w:hAnsi="Arial" w:cs="Arial"/>
              </w:rPr>
              <w:t>/</w:t>
            </w:r>
            <w:r w:rsidRPr="0003584E">
              <w:rPr>
                <w:rFonts w:ascii="Arial" w:eastAsia="Arial" w:hAnsi="Arial" w:cs="Arial"/>
              </w:rPr>
              <w:t xml:space="preserve">ho po dobu letního </w:t>
            </w:r>
            <w:r w:rsidR="006B13CC">
              <w:rPr>
                <w:rFonts w:ascii="Arial" w:eastAsia="Arial" w:hAnsi="Arial" w:cs="Arial"/>
              </w:rPr>
              <w:t>soustředění</w:t>
            </w:r>
            <w:r w:rsidR="006B13CC" w:rsidRPr="0003584E">
              <w:rPr>
                <w:rFonts w:ascii="Arial" w:eastAsia="Arial" w:hAnsi="Arial" w:cs="Arial"/>
              </w:rPr>
              <w:t xml:space="preserve"> v</w:t>
            </w:r>
            <w:r w:rsidR="009040A3">
              <w:rPr>
                <w:rFonts w:ascii="Arial" w:eastAsia="Arial" w:hAnsi="Arial" w:cs="Arial"/>
              </w:rPr>
              <w:t xml:space="preserve"> SLŠ a SOU Křivoklát, Písky </w:t>
            </w:r>
            <w:r>
              <w:rPr>
                <w:rFonts w:ascii="Arial" w:eastAsia="Arial" w:hAnsi="Arial" w:cs="Arial"/>
              </w:rPr>
              <w:t xml:space="preserve">v termínu od doby nástupu </w:t>
            </w:r>
            <w:r w:rsidR="00D728A1"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</w:rPr>
              <w:t>.</w:t>
            </w:r>
            <w:r w:rsidR="0011052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7. do doby odjezdu </w:t>
            </w:r>
            <w:r w:rsidR="00D728A1">
              <w:rPr>
                <w:rFonts w:ascii="Arial" w:eastAsia="Arial" w:hAnsi="Arial" w:cs="Arial"/>
              </w:rPr>
              <w:t>2. 8.</w:t>
            </w:r>
            <w:r>
              <w:rPr>
                <w:rFonts w:ascii="Arial" w:eastAsia="Arial" w:hAnsi="Arial" w:cs="Arial"/>
              </w:rPr>
              <w:t xml:space="preserve"> 202</w:t>
            </w:r>
            <w:r w:rsidR="00D728A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včetně.</w:t>
            </w:r>
          </w:p>
          <w:p w14:paraId="002F9EB9" w14:textId="4E19E23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Současně určuji, že t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>to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ohou</w:t>
            </w:r>
            <w:r w:rsidRPr="0003584E">
              <w:rPr>
                <w:rFonts w:ascii="Arial" w:eastAsia="Arial" w:hAnsi="Arial" w:cs="Arial"/>
              </w:rPr>
              <w:t xml:space="preserve"> nahlížet do zdravotnické dokumentace a pořizovat si výpisy či kopie této dokumentace a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být přítomn</w:t>
            </w:r>
            <w:r w:rsidR="00FD7364">
              <w:rPr>
                <w:rFonts w:ascii="Arial" w:eastAsia="Arial" w:hAnsi="Arial" w:cs="Arial"/>
              </w:rPr>
              <w:t>i</w:t>
            </w:r>
            <w:r w:rsidRPr="0003584E">
              <w:rPr>
                <w:rFonts w:ascii="Arial" w:eastAsia="Arial" w:hAnsi="Arial" w:cs="Arial"/>
              </w:rPr>
              <w:t xml:space="preserve"> při poskytování zdravotní péče pacientovi, pokud to charakter daného výkonu umožňuje.</w:t>
            </w:r>
          </w:p>
          <w:p w14:paraId="3DE8C0ED" w14:textId="520D25E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Dále rodič bere na vědomí a souhlasí, že v případě potřeby budou veškerá nezbytná ošetření a zákroky proveden</w:t>
            </w:r>
            <w:r w:rsidR="00FD7364">
              <w:rPr>
                <w:rFonts w:ascii="Arial" w:eastAsia="Arial" w:hAnsi="Arial" w:cs="Arial"/>
              </w:rPr>
              <w:t xml:space="preserve">a kontaktním lékařem v místě, případně </w:t>
            </w:r>
            <w:r w:rsidRPr="000358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 nemocnici </w:t>
            </w:r>
            <w:r w:rsidR="00110527">
              <w:rPr>
                <w:rFonts w:ascii="Arial" w:eastAsia="Arial" w:hAnsi="Arial" w:cs="Arial"/>
              </w:rPr>
              <w:t>v</w:t>
            </w:r>
            <w:r w:rsidR="00715BD9">
              <w:rPr>
                <w:rFonts w:ascii="Arial" w:eastAsia="Arial" w:hAnsi="Arial" w:cs="Arial"/>
              </w:rPr>
              <w:t> Kladně, Rakovníku nebo Berouně</w:t>
            </w:r>
            <w:r w:rsidRPr="0003584E">
              <w:rPr>
                <w:rFonts w:ascii="Arial" w:eastAsia="Arial" w:hAnsi="Arial" w:cs="Arial"/>
              </w:rPr>
              <w:t>.</w:t>
            </w:r>
          </w:p>
          <w:p w14:paraId="253E13E6" w14:textId="2FE76C0E" w:rsidR="006776E0" w:rsidRPr="00987B28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 xml:space="preserve">Oprávněná osoba – </w:t>
            </w:r>
            <w:r w:rsidR="009040A3">
              <w:rPr>
                <w:rFonts w:ascii="Arial" w:eastAsia="Arial" w:hAnsi="Arial" w:cs="Arial"/>
              </w:rPr>
              <w:t>odborní zdravotničtí pracovníci v místě poskytnutí nezbytného zdravotního ošetření.</w:t>
            </w:r>
          </w:p>
        </w:tc>
      </w:tr>
      <w:tr w:rsidR="006776E0" w:rsidRPr="00766F0B" w14:paraId="7F74C11F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10B822" w14:textId="77777777" w:rsidR="006776E0" w:rsidRPr="00987B28" w:rsidRDefault="006776E0" w:rsidP="0089741B">
            <w:pPr>
              <w:ind w:left="147"/>
              <w:jc w:val="both"/>
              <w:rPr>
                <w:rFonts w:ascii="Arial" w:eastAsia="Arial" w:hAnsi="Arial" w:cs="Arial"/>
              </w:rPr>
            </w:pPr>
            <w:r w:rsidRPr="00987B28">
              <w:rPr>
                <w:rFonts w:ascii="Arial" w:eastAsia="Arial" w:hAnsi="Arial" w:cs="Arial"/>
              </w:rPr>
              <w:t>Souhlasím s převozem dítěte osobním automobilem v případě nutnosti (např. k lékaři).</w:t>
            </w:r>
          </w:p>
        </w:tc>
      </w:tr>
    </w:tbl>
    <w:p w14:paraId="3D21BB1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06B0B367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DF221A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4CE093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7703BF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0BC37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3F1362F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642C24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7859FC1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DC314FA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0039D2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9793E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118C8E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776EA4" w14:textId="2D5B6482" w:rsidR="00FD7364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 nalepte fotokopii průkazu</w:t>
      </w:r>
    </w:p>
    <w:p w14:paraId="70C02859" w14:textId="47769302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pojištěnce zdravotní pojišťovny</w:t>
      </w:r>
    </w:p>
    <w:p w14:paraId="2FC15739" w14:textId="335BEA30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zdravotníkovi i tento průkaz</w:t>
      </w:r>
    </w:p>
    <w:p w14:paraId="2D506C99" w14:textId="71B208BB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nástupu dítěte na soustředění</w:t>
      </w:r>
    </w:p>
    <w:p w14:paraId="38F5BE3C" w14:textId="7F371C11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odevzdejte</w:t>
      </w:r>
    </w:p>
    <w:p w14:paraId="32272DAF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6D1E9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07342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5F02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7FEBB48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607507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490DA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4CCDD3" w14:textId="77777777" w:rsidR="006B13CC" w:rsidRPr="006B13CC" w:rsidRDefault="006B13CC" w:rsidP="006B13CC">
      <w:pPr>
        <w:pStyle w:val="Zkladntext"/>
        <w:jc w:val="both"/>
        <w:rPr>
          <w:rFonts w:ascii="Arial" w:hAnsi="Arial" w:cs="Arial"/>
          <w:b/>
          <w:sz w:val="28"/>
          <w:szCs w:val="28"/>
        </w:rPr>
      </w:pPr>
      <w:r w:rsidRPr="006B13CC">
        <w:rPr>
          <w:rFonts w:ascii="Arial" w:hAnsi="Arial" w:cs="Arial"/>
          <w:b/>
          <w:sz w:val="28"/>
          <w:szCs w:val="28"/>
        </w:rPr>
        <w:t>Místopřísežně prohlašuji, že údaje uvedené na nástupním listu odpovídají skutečnosti k dnešnímu dni. Jsem si vědom/a právních důsledků, pokud by údaje nebyly pravdivé.</w:t>
      </w:r>
    </w:p>
    <w:p w14:paraId="4DF4CB86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D2FFC7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1C9250" w14:textId="77777777" w:rsidR="0031468B" w:rsidRDefault="0031468B" w:rsidP="0031468B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468B" w14:paraId="20907FD0" w14:textId="77777777" w:rsidTr="0031468B">
        <w:trPr>
          <w:trHeight w:val="4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A0B" w14:textId="7488F5CE" w:rsidR="0031468B" w:rsidRDefault="0031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na rodiče/odpovědného právního zástupce:</w:t>
            </w:r>
          </w:p>
        </w:tc>
      </w:tr>
      <w:tr w:rsidR="0031468B" w14:paraId="420223BF" w14:textId="77777777" w:rsidTr="0031468B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13" w14:textId="7FDCDC0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E2" w14:textId="56F273D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1097026E" w14:textId="77777777" w:rsidTr="0031468B">
        <w:trPr>
          <w:trHeight w:val="58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448" w14:textId="2E5354B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E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  <w:tr w:rsidR="0031468B" w14:paraId="10C47F4F" w14:textId="77777777" w:rsidTr="0031468B">
        <w:trPr>
          <w:trHeight w:val="58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E7" w14:textId="77777777" w:rsidR="0031468B" w:rsidRDefault="0031468B" w:rsidP="0031468B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DA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47DDCA45" w14:textId="77777777" w:rsidTr="0031468B">
        <w:trPr>
          <w:trHeight w:val="59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72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A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</w:tbl>
    <w:p w14:paraId="22A59D79" w14:textId="77777777" w:rsidR="0031468B" w:rsidRDefault="0031468B" w:rsidP="0031468B">
      <w:pPr>
        <w:rPr>
          <w:rFonts w:ascii="Arial" w:hAnsi="Arial" w:cs="Arial"/>
          <w:sz w:val="16"/>
          <w:szCs w:val="16"/>
          <w:lang w:eastAsia="en-US"/>
        </w:rPr>
      </w:pPr>
    </w:p>
    <w:p w14:paraId="622C1550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EF7BD32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B1FEFC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025FFC" w14:textId="7E83426E" w:rsidR="006776E0" w:rsidRPr="00766F0B" w:rsidRDefault="009040A3" w:rsidP="006776E0">
      <w:pPr>
        <w:ind w:left="142"/>
        <w:jc w:val="both"/>
        <w:rPr>
          <w:rFonts w:ascii="Arial" w:hAnsi="Arial" w:cs="Arial"/>
          <w:b/>
          <w:color w:val="FFFFFF"/>
          <w:sz w:val="28"/>
        </w:rPr>
      </w:pPr>
      <w:r>
        <w:rPr>
          <w:rFonts w:ascii="Arial" w:hAnsi="Arial" w:cs="Arial"/>
          <w:szCs w:val="40"/>
        </w:rPr>
        <w:t xml:space="preserve">V SLŠ a SOU Křivoklát dne </w:t>
      </w:r>
      <w:r w:rsidR="00D728A1">
        <w:rPr>
          <w:rFonts w:ascii="Arial" w:hAnsi="Arial" w:cs="Arial"/>
          <w:szCs w:val="40"/>
        </w:rPr>
        <w:t>19</w:t>
      </w:r>
      <w:r>
        <w:rPr>
          <w:rFonts w:ascii="Arial" w:hAnsi="Arial" w:cs="Arial"/>
          <w:szCs w:val="40"/>
        </w:rPr>
        <w:t>.7.2025</w:t>
      </w:r>
      <w:r w:rsidR="00DE7037">
        <w:rPr>
          <w:rFonts w:ascii="Arial" w:hAnsi="Arial" w:cs="Arial"/>
          <w:szCs w:val="40"/>
        </w:rPr>
        <w:t xml:space="preserve"> </w:t>
      </w:r>
      <w:r w:rsidR="00DE7037" w:rsidRPr="00266DF3">
        <w:rPr>
          <w:rFonts w:ascii="Arial" w:hAnsi="Arial" w:cs="Arial"/>
          <w:szCs w:val="40"/>
        </w:rPr>
        <w:t>podpis…………………………………</w:t>
      </w:r>
      <w:r w:rsidR="00DE7037" w:rsidRPr="00766F0B">
        <w:rPr>
          <w:rFonts w:ascii="Arial" w:hAnsi="Arial" w:cs="Arial"/>
          <w:b/>
          <w:color w:val="FFFFFF"/>
          <w:sz w:val="28"/>
        </w:rPr>
        <w:t xml:space="preserve">rodičů </w:t>
      </w:r>
      <w:r w:rsidR="006776E0" w:rsidRPr="00766F0B">
        <w:rPr>
          <w:rFonts w:ascii="Arial" w:hAnsi="Arial" w:cs="Arial"/>
          <w:b/>
          <w:color w:val="FFFFFF"/>
          <w:sz w:val="28"/>
        </w:rPr>
        <w:t xml:space="preserve">odičů ze dne </w:t>
      </w:r>
    </w:p>
    <w:p w14:paraId="3827C98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138DAB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7ED76A13" w14:textId="3A5CD98C" w:rsidR="006776E0" w:rsidRDefault="006B13CC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Odevzdejte hlavnímu vedoucímu při nástupu dítěte na soustředění!</w:t>
      </w:r>
    </w:p>
    <w:p w14:paraId="43A01735" w14:textId="01114D4C" w:rsidR="006B13CC" w:rsidRPr="006B13CC" w:rsidRDefault="006B13CC" w:rsidP="00D60073">
      <w:pPr>
        <w:tabs>
          <w:tab w:val="left" w:pos="5232"/>
        </w:tabs>
        <w:jc w:val="center"/>
        <w:rPr>
          <w:rFonts w:asciiTheme="minorHAnsi" w:hAnsiTheme="minorHAnsi"/>
          <w:bCs/>
          <w:sz w:val="28"/>
          <w:szCs w:val="28"/>
        </w:rPr>
      </w:pPr>
      <w:r w:rsidRPr="006B13CC">
        <w:rPr>
          <w:rFonts w:asciiTheme="minorHAnsi" w:hAnsiTheme="minorHAnsi"/>
          <w:bCs/>
          <w:sz w:val="28"/>
          <w:szCs w:val="28"/>
        </w:rPr>
        <w:t>Bez nástupního listu nebude dítě na soustředění přijato!</w:t>
      </w:r>
    </w:p>
    <w:p w14:paraId="1B9E5451" w14:textId="77777777" w:rsidR="006776E0" w:rsidRDefault="006776E0" w:rsidP="009040A3">
      <w:pPr>
        <w:tabs>
          <w:tab w:val="left" w:pos="5232"/>
        </w:tabs>
        <w:rPr>
          <w:rFonts w:asciiTheme="minorHAnsi" w:hAnsiTheme="minorHAnsi"/>
          <w:b/>
          <w:sz w:val="36"/>
          <w:szCs w:val="36"/>
        </w:rPr>
      </w:pPr>
    </w:p>
    <w:p w14:paraId="30D25DBF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sectPr w:rsidR="006776E0" w:rsidSect="00AC06E1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78CB" w14:textId="77777777" w:rsidR="002E3A5B" w:rsidRDefault="002E3A5B" w:rsidP="00D60073">
      <w:r>
        <w:separator/>
      </w:r>
    </w:p>
  </w:endnote>
  <w:endnote w:type="continuationSeparator" w:id="0">
    <w:p w14:paraId="6B569A8B" w14:textId="77777777" w:rsidR="002E3A5B" w:rsidRDefault="002E3A5B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EEFC" w14:textId="77777777" w:rsidR="002E3A5B" w:rsidRDefault="002E3A5B" w:rsidP="00D60073">
      <w:r>
        <w:separator/>
      </w:r>
    </w:p>
  </w:footnote>
  <w:footnote w:type="continuationSeparator" w:id="0">
    <w:p w14:paraId="79434D66" w14:textId="77777777" w:rsidR="002E3A5B" w:rsidRDefault="002E3A5B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F198" w14:textId="3723A1F6" w:rsidR="000F3798" w:rsidRDefault="00110527" w:rsidP="00FD7364">
    <w:pPr>
      <w:ind w:right="-284"/>
      <w:jc w:val="both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33F84354" wp14:editId="3A32155F">
          <wp:simplePos x="0" y="0"/>
          <wp:positionH relativeFrom="column">
            <wp:posOffset>-209550</wp:posOffset>
          </wp:positionH>
          <wp:positionV relativeFrom="paragraph">
            <wp:posOffset>-191135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6"/>
      </w:rPr>
      <w:t xml:space="preserve">        </w:t>
    </w:r>
    <w:r w:rsidR="000F3798" w:rsidRPr="00186D7D">
      <w:rPr>
        <w:b/>
        <w:sz w:val="32"/>
        <w:szCs w:val="36"/>
      </w:rPr>
      <w:t>ČESKOMORAVSKÁ MYSLIVECKÁ JEDNOTA, z.s.</w:t>
    </w:r>
  </w:p>
  <w:p w14:paraId="4536CD54" w14:textId="0E3F50AD" w:rsidR="000F3798" w:rsidRPr="006A3291" w:rsidRDefault="00110527" w:rsidP="00110527">
    <w:pPr>
      <w:ind w:right="-284"/>
      <w:rPr>
        <w:b/>
        <w:sz w:val="18"/>
        <w:szCs w:val="18"/>
      </w:rPr>
    </w:pPr>
    <w:r>
      <w:rPr>
        <w:b/>
        <w:sz w:val="10"/>
        <w:szCs w:val="10"/>
      </w:rPr>
      <w:t xml:space="preserve">                             </w:t>
    </w:r>
    <w:r w:rsidR="000F3798" w:rsidRPr="006A3291">
      <w:rPr>
        <w:i/>
        <w:sz w:val="18"/>
        <w:szCs w:val="18"/>
      </w:rPr>
      <w:t>Sídlo: Jungmannova 32/25, 115 25 Praha 1, doručovací adresa Lešanská 1176/2a, 141 00 Praha 4;</w:t>
    </w:r>
  </w:p>
  <w:p w14:paraId="626FEEE6" w14:textId="503A223F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110527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3FC"/>
    <w:multiLevelType w:val="hybridMultilevel"/>
    <w:tmpl w:val="86D65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73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97A17"/>
    <w:rsid w:val="000B343B"/>
    <w:rsid w:val="000F3798"/>
    <w:rsid w:val="00110527"/>
    <w:rsid w:val="001B1010"/>
    <w:rsid w:val="00237EB0"/>
    <w:rsid w:val="002B1B6D"/>
    <w:rsid w:val="002E0E60"/>
    <w:rsid w:val="002E3A5B"/>
    <w:rsid w:val="0031468B"/>
    <w:rsid w:val="003456E8"/>
    <w:rsid w:val="0040421B"/>
    <w:rsid w:val="004B4ECF"/>
    <w:rsid w:val="004C3298"/>
    <w:rsid w:val="00547E3A"/>
    <w:rsid w:val="0060773B"/>
    <w:rsid w:val="006776E0"/>
    <w:rsid w:val="006B13CC"/>
    <w:rsid w:val="006C74C3"/>
    <w:rsid w:val="006D6FA8"/>
    <w:rsid w:val="006E6956"/>
    <w:rsid w:val="00715BD9"/>
    <w:rsid w:val="00793069"/>
    <w:rsid w:val="00796F32"/>
    <w:rsid w:val="007A7AC0"/>
    <w:rsid w:val="007B46EA"/>
    <w:rsid w:val="007B65C2"/>
    <w:rsid w:val="008E4769"/>
    <w:rsid w:val="009040A3"/>
    <w:rsid w:val="00991381"/>
    <w:rsid w:val="009E6C8C"/>
    <w:rsid w:val="00A04D3D"/>
    <w:rsid w:val="00A46499"/>
    <w:rsid w:val="00AC06E1"/>
    <w:rsid w:val="00AE4390"/>
    <w:rsid w:val="00AF3601"/>
    <w:rsid w:val="00B6742F"/>
    <w:rsid w:val="00BD1500"/>
    <w:rsid w:val="00C70817"/>
    <w:rsid w:val="00CE4253"/>
    <w:rsid w:val="00D13C03"/>
    <w:rsid w:val="00D60073"/>
    <w:rsid w:val="00D728A1"/>
    <w:rsid w:val="00DA0942"/>
    <w:rsid w:val="00DE7037"/>
    <w:rsid w:val="00E55B67"/>
    <w:rsid w:val="00FA586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4A80EE28-F7DF-4A2A-BB9B-C031A9F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776E0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76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3</cp:revision>
  <dcterms:created xsi:type="dcterms:W3CDTF">2025-06-24T08:35:00Z</dcterms:created>
  <dcterms:modified xsi:type="dcterms:W3CDTF">2025-07-09T08:18:00Z</dcterms:modified>
</cp:coreProperties>
</file>