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6E081" w14:textId="071DFF56" w:rsidR="00AB2D84" w:rsidRPr="00AB2D84" w:rsidRDefault="00AB2D84" w:rsidP="00FD0F0A">
      <w:pPr>
        <w:pStyle w:val="Normlnweb"/>
        <w:jc w:val="center"/>
        <w:rPr>
          <w:rFonts w:ascii="Arial" w:hAnsi="Arial" w:cs="Arial"/>
          <w:b/>
          <w:bCs/>
          <w:color w:val="000000"/>
          <w:sz w:val="32"/>
          <w:szCs w:val="32"/>
        </w:rPr>
      </w:pPr>
      <w:r>
        <w:rPr>
          <w:rFonts w:asciiTheme="majorHAnsi" w:hAnsiTheme="majorHAnsi" w:cstheme="majorHAnsi"/>
          <w:b/>
          <w:bCs/>
          <w:color w:val="000000"/>
          <w:sz w:val="28"/>
          <w:szCs w:val="28"/>
        </w:rPr>
        <w:t xml:space="preserve">                                                                                                                                     </w:t>
      </w:r>
      <w:r w:rsidRPr="00AB2D84">
        <w:rPr>
          <w:rFonts w:ascii="Arial" w:hAnsi="Arial" w:cs="Arial"/>
          <w:b/>
          <w:bCs/>
          <w:sz w:val="32"/>
          <w:szCs w:val="32"/>
        </w:rPr>
        <w:t>B/7</w:t>
      </w:r>
    </w:p>
    <w:p w14:paraId="681042BA" w14:textId="3F7589FC" w:rsidR="00FD0F0A" w:rsidRPr="00EE502F" w:rsidRDefault="00FD0F0A" w:rsidP="00FD0F0A">
      <w:pPr>
        <w:pStyle w:val="Normlnweb"/>
        <w:jc w:val="center"/>
        <w:rPr>
          <w:rFonts w:asciiTheme="majorHAnsi" w:hAnsiTheme="majorHAnsi" w:cstheme="majorHAnsi"/>
          <w:sz w:val="28"/>
          <w:szCs w:val="28"/>
        </w:rPr>
      </w:pPr>
      <w:r w:rsidRPr="00EE502F">
        <w:rPr>
          <w:rFonts w:asciiTheme="majorHAnsi" w:hAnsiTheme="majorHAnsi" w:cstheme="majorHAnsi"/>
          <w:b/>
          <w:bCs/>
          <w:color w:val="000000"/>
          <w:sz w:val="28"/>
          <w:szCs w:val="28"/>
        </w:rPr>
        <w:t xml:space="preserve">Organizační řád Klubu </w:t>
      </w:r>
      <w:r w:rsidR="00F038E3" w:rsidRPr="00EE502F">
        <w:rPr>
          <w:rFonts w:asciiTheme="majorHAnsi" w:hAnsiTheme="majorHAnsi" w:cstheme="majorHAnsi"/>
          <w:b/>
          <w:bCs/>
          <w:color w:val="000000"/>
          <w:sz w:val="28"/>
          <w:szCs w:val="28"/>
        </w:rPr>
        <w:t>nor</w:t>
      </w:r>
      <w:r w:rsidRPr="00EE502F">
        <w:rPr>
          <w:rFonts w:asciiTheme="majorHAnsi" w:hAnsiTheme="majorHAnsi" w:cstheme="majorHAnsi"/>
          <w:b/>
          <w:bCs/>
          <w:color w:val="000000"/>
          <w:sz w:val="28"/>
          <w:szCs w:val="28"/>
        </w:rPr>
        <w:t xml:space="preserve">níků ČMMJ </w:t>
      </w:r>
      <w:r w:rsidR="00AB2D84">
        <w:rPr>
          <w:rFonts w:asciiTheme="majorHAnsi" w:hAnsiTheme="majorHAnsi" w:cstheme="majorHAnsi"/>
          <w:b/>
          <w:bCs/>
          <w:color w:val="000000"/>
          <w:sz w:val="28"/>
          <w:szCs w:val="28"/>
        </w:rPr>
        <w:t>(doplněno)</w:t>
      </w:r>
    </w:p>
    <w:p w14:paraId="52DCBE20" w14:textId="0FC026AB" w:rsidR="00FD0F0A" w:rsidRPr="00FD0F0A" w:rsidRDefault="00AD2231" w:rsidP="00FD0F0A">
      <w:pPr>
        <w:pStyle w:val="Bezmezer"/>
        <w:jc w:val="center"/>
        <w:rPr>
          <w:rFonts w:asciiTheme="majorHAnsi" w:hAnsiTheme="majorHAnsi" w:cstheme="majorHAnsi"/>
          <w:b/>
          <w:lang w:eastAsia="cs-CZ"/>
        </w:rPr>
      </w:pPr>
      <w:r>
        <w:rPr>
          <w:rFonts w:asciiTheme="majorHAnsi" w:hAnsiTheme="majorHAnsi" w:cstheme="majorHAnsi"/>
          <w:b/>
          <w:lang w:eastAsia="cs-CZ"/>
        </w:rPr>
        <w:t>I.</w:t>
      </w:r>
    </w:p>
    <w:p w14:paraId="7976A252" w14:textId="77777777" w:rsidR="00FD0F0A" w:rsidRPr="00FD0F0A" w:rsidRDefault="00FD0F0A" w:rsidP="00FD0F0A">
      <w:pPr>
        <w:pStyle w:val="Bezmezer"/>
        <w:jc w:val="center"/>
        <w:rPr>
          <w:rFonts w:asciiTheme="majorHAnsi" w:hAnsiTheme="majorHAnsi" w:cstheme="majorHAnsi"/>
          <w:b/>
          <w:lang w:eastAsia="cs-CZ"/>
        </w:rPr>
      </w:pPr>
      <w:r w:rsidRPr="00FD0F0A">
        <w:rPr>
          <w:rFonts w:asciiTheme="majorHAnsi" w:hAnsiTheme="majorHAnsi" w:cstheme="majorHAnsi"/>
          <w:b/>
          <w:lang w:eastAsia="cs-CZ"/>
        </w:rPr>
        <w:t>Název a sídlo</w:t>
      </w:r>
    </w:p>
    <w:p w14:paraId="573E15AE" w14:textId="77777777" w:rsidR="00FD0F0A" w:rsidRPr="00A45A1A" w:rsidRDefault="00FD0F0A" w:rsidP="00EE502F">
      <w:pPr>
        <w:pStyle w:val="Bezmezer"/>
        <w:numPr>
          <w:ilvl w:val="0"/>
          <w:numId w:val="20"/>
        </w:numPr>
        <w:rPr>
          <w:rFonts w:asciiTheme="majorHAnsi" w:hAnsiTheme="majorHAnsi" w:cstheme="majorHAnsi"/>
        </w:rPr>
      </w:pPr>
      <w:r w:rsidRPr="00A45A1A">
        <w:rPr>
          <w:rFonts w:asciiTheme="majorHAnsi" w:hAnsiTheme="majorHAnsi" w:cstheme="majorHAnsi"/>
        </w:rPr>
        <w:t xml:space="preserve">Název klubu: Klub </w:t>
      </w:r>
      <w:r w:rsidR="00F038E3" w:rsidRPr="00A45A1A">
        <w:rPr>
          <w:rFonts w:asciiTheme="majorHAnsi" w:hAnsiTheme="majorHAnsi" w:cstheme="majorHAnsi"/>
        </w:rPr>
        <w:t>norníků</w:t>
      </w:r>
      <w:r w:rsidRPr="00A45A1A">
        <w:rPr>
          <w:rFonts w:asciiTheme="majorHAnsi" w:hAnsiTheme="majorHAnsi" w:cstheme="majorHAnsi"/>
        </w:rPr>
        <w:t xml:space="preserve"> ČMMJ (dále jen Klub).</w:t>
      </w:r>
    </w:p>
    <w:p w14:paraId="03D291A7" w14:textId="77777777" w:rsidR="00FD0F0A" w:rsidRPr="00A45A1A" w:rsidRDefault="00FD0F0A" w:rsidP="00EE502F">
      <w:pPr>
        <w:pStyle w:val="Bezmezer"/>
        <w:numPr>
          <w:ilvl w:val="0"/>
          <w:numId w:val="20"/>
        </w:numPr>
        <w:rPr>
          <w:rFonts w:asciiTheme="majorHAnsi" w:hAnsiTheme="majorHAnsi" w:cstheme="majorHAnsi"/>
        </w:rPr>
      </w:pPr>
      <w:r w:rsidRPr="00A45A1A">
        <w:rPr>
          <w:rFonts w:asciiTheme="majorHAnsi" w:hAnsiTheme="majorHAnsi" w:cstheme="majorHAnsi"/>
        </w:rPr>
        <w:t>Sídlo Klubu: 141 00 Praha 4, Lešanská 1176/</w:t>
      </w:r>
      <w:proofErr w:type="gramStart"/>
      <w:r w:rsidRPr="00A45A1A">
        <w:rPr>
          <w:rFonts w:asciiTheme="majorHAnsi" w:hAnsiTheme="majorHAnsi" w:cstheme="majorHAnsi"/>
        </w:rPr>
        <w:t>2a</w:t>
      </w:r>
      <w:proofErr w:type="gramEnd"/>
      <w:r w:rsidRPr="00A45A1A">
        <w:rPr>
          <w:rFonts w:asciiTheme="majorHAnsi" w:hAnsiTheme="majorHAnsi" w:cstheme="majorHAnsi"/>
        </w:rPr>
        <w:t xml:space="preserve">. </w:t>
      </w:r>
    </w:p>
    <w:p w14:paraId="7BBAFBB8" w14:textId="77777777" w:rsidR="00AD2231" w:rsidRPr="00A45A1A" w:rsidRDefault="00FD0F0A" w:rsidP="00EE502F">
      <w:pPr>
        <w:pStyle w:val="Bezmezer"/>
        <w:numPr>
          <w:ilvl w:val="0"/>
          <w:numId w:val="20"/>
        </w:numPr>
        <w:rPr>
          <w:rFonts w:asciiTheme="majorHAnsi" w:hAnsiTheme="majorHAnsi" w:cstheme="majorHAnsi"/>
        </w:rPr>
      </w:pPr>
      <w:r w:rsidRPr="00A45A1A">
        <w:rPr>
          <w:rFonts w:asciiTheme="majorHAnsi" w:hAnsiTheme="majorHAnsi" w:cstheme="majorHAnsi"/>
        </w:rPr>
        <w:t>Klub je organizační složkou hlavního spolku ČMMJ bez právní osobnosti.</w:t>
      </w:r>
    </w:p>
    <w:p w14:paraId="0F796D29" w14:textId="77777777" w:rsidR="00AD2231" w:rsidRPr="00A45A1A" w:rsidRDefault="00AD2231" w:rsidP="00EE502F">
      <w:pPr>
        <w:pStyle w:val="Bezmezer"/>
        <w:numPr>
          <w:ilvl w:val="0"/>
          <w:numId w:val="20"/>
        </w:numPr>
        <w:rPr>
          <w:rFonts w:asciiTheme="majorHAnsi" w:hAnsiTheme="majorHAnsi" w:cstheme="majorHAnsi"/>
        </w:rPr>
      </w:pPr>
      <w:r w:rsidRPr="00A45A1A">
        <w:rPr>
          <w:rFonts w:asciiTheme="majorHAnsi" w:hAnsiTheme="majorHAnsi" w:cstheme="majorHAnsi"/>
          <w:color w:val="333333"/>
        </w:rPr>
        <w:t>Klub je zřízen podle Stanov ČMMJ, z.s. (dále jen „Stanovy“) a těmito Stanovami se Klub při své činnosti řídí.</w:t>
      </w:r>
    </w:p>
    <w:p w14:paraId="374A3396" w14:textId="5A552501" w:rsidR="00FD0F0A" w:rsidRPr="00A45A1A" w:rsidRDefault="00FD0F0A" w:rsidP="00EE502F">
      <w:pPr>
        <w:pStyle w:val="Bezmezer"/>
        <w:numPr>
          <w:ilvl w:val="0"/>
          <w:numId w:val="20"/>
        </w:numPr>
        <w:rPr>
          <w:rFonts w:asciiTheme="majorHAnsi" w:hAnsiTheme="majorHAnsi" w:cstheme="majorHAnsi"/>
        </w:rPr>
      </w:pPr>
      <w:r w:rsidRPr="00A45A1A">
        <w:rPr>
          <w:rFonts w:asciiTheme="majorHAnsi" w:hAnsiTheme="majorHAnsi" w:cstheme="majorHAnsi"/>
        </w:rPr>
        <w:t xml:space="preserve">Organizaci a činnost Klubu upravuje tento organizační řád. </w:t>
      </w:r>
    </w:p>
    <w:p w14:paraId="34A9E406" w14:textId="77777777" w:rsidR="00FD0F0A" w:rsidRPr="00A45A1A" w:rsidRDefault="00FD0F0A" w:rsidP="00EE502F">
      <w:pPr>
        <w:pStyle w:val="Bezmezer"/>
        <w:numPr>
          <w:ilvl w:val="0"/>
          <w:numId w:val="20"/>
        </w:numPr>
        <w:rPr>
          <w:rFonts w:asciiTheme="majorHAnsi" w:hAnsiTheme="majorHAnsi" w:cstheme="majorHAnsi"/>
        </w:rPr>
      </w:pPr>
      <w:r w:rsidRPr="00A45A1A">
        <w:rPr>
          <w:rFonts w:asciiTheme="majorHAnsi" w:hAnsiTheme="majorHAnsi" w:cstheme="majorHAnsi"/>
        </w:rPr>
        <w:t xml:space="preserve">Klub má celostátní působnost a jeho složkami jsou </w:t>
      </w:r>
      <w:r w:rsidR="00F038E3" w:rsidRPr="00A45A1A">
        <w:rPr>
          <w:rFonts w:asciiTheme="majorHAnsi" w:hAnsiTheme="majorHAnsi" w:cstheme="majorHAnsi"/>
        </w:rPr>
        <w:t>nor</w:t>
      </w:r>
      <w:r w:rsidRPr="00A45A1A">
        <w:rPr>
          <w:rFonts w:asciiTheme="majorHAnsi" w:hAnsiTheme="majorHAnsi" w:cstheme="majorHAnsi"/>
        </w:rPr>
        <w:t xml:space="preserve">nická střediska. </w:t>
      </w:r>
    </w:p>
    <w:p w14:paraId="527C43DB" w14:textId="5CDA8CF6" w:rsidR="00F038E3" w:rsidRDefault="00FD0F0A" w:rsidP="00EE502F">
      <w:pPr>
        <w:pStyle w:val="Bezmezer"/>
        <w:numPr>
          <w:ilvl w:val="0"/>
          <w:numId w:val="20"/>
        </w:numPr>
        <w:rPr>
          <w:rFonts w:asciiTheme="majorHAnsi" w:hAnsiTheme="majorHAnsi" w:cstheme="majorHAnsi"/>
        </w:rPr>
      </w:pPr>
      <w:r w:rsidRPr="00A45A1A">
        <w:rPr>
          <w:rFonts w:asciiTheme="majorHAnsi" w:hAnsiTheme="majorHAnsi" w:cstheme="majorHAnsi"/>
        </w:rPr>
        <w:t>Klub užívá vlastní znak</w:t>
      </w:r>
      <w:r w:rsidR="00F038E3" w:rsidRPr="00A45A1A">
        <w:rPr>
          <w:rFonts w:asciiTheme="majorHAnsi" w:hAnsiTheme="majorHAnsi" w:cstheme="majorHAnsi"/>
        </w:rPr>
        <w:t>:</w:t>
      </w:r>
    </w:p>
    <w:p w14:paraId="475E9B39" w14:textId="77777777" w:rsidR="00A45A1A" w:rsidRPr="00A45A1A" w:rsidRDefault="00A45A1A" w:rsidP="00A45A1A">
      <w:pPr>
        <w:pStyle w:val="Bezmezer"/>
        <w:ind w:left="720"/>
        <w:rPr>
          <w:rFonts w:asciiTheme="majorHAnsi" w:hAnsiTheme="majorHAnsi" w:cstheme="majorHAnsi"/>
        </w:rPr>
      </w:pPr>
    </w:p>
    <w:p w14:paraId="4A7AE5AA" w14:textId="48479113" w:rsidR="00FD0F0A" w:rsidRPr="00FD0F0A" w:rsidRDefault="00F038E3" w:rsidP="00F955C7">
      <w:pPr>
        <w:pStyle w:val="Normlnweb"/>
        <w:ind w:left="720"/>
        <w:jc w:val="center"/>
        <w:rPr>
          <w:rFonts w:asciiTheme="majorHAnsi" w:hAnsiTheme="majorHAnsi" w:cstheme="majorHAnsi"/>
          <w:b/>
          <w:bCs/>
          <w:color w:val="000000"/>
        </w:rPr>
      </w:pPr>
      <w:r>
        <w:rPr>
          <w:rFonts w:asciiTheme="majorHAnsi" w:hAnsiTheme="majorHAnsi" w:cstheme="majorHAnsi"/>
          <w:b/>
          <w:bCs/>
          <w:noProof/>
          <w:color w:val="000000"/>
        </w:rPr>
        <w:drawing>
          <wp:inline distT="0" distB="0" distL="0" distR="0" wp14:anchorId="388B274E" wp14:editId="4D6FB2A0">
            <wp:extent cx="3524036" cy="2349357"/>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39108288_1590938602058172_8954459511230296900_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29106" cy="2352737"/>
                    </a:xfrm>
                    <a:prstGeom prst="rect">
                      <a:avLst/>
                    </a:prstGeom>
                  </pic:spPr>
                </pic:pic>
              </a:graphicData>
            </a:graphic>
          </wp:inline>
        </w:drawing>
      </w:r>
    </w:p>
    <w:p w14:paraId="3E5BDECA" w14:textId="657EB08A" w:rsidR="00F955C7" w:rsidRPr="00FD0F0A" w:rsidRDefault="00F955C7" w:rsidP="00F955C7">
      <w:pPr>
        <w:pStyle w:val="Bezmezer"/>
        <w:jc w:val="center"/>
        <w:rPr>
          <w:rFonts w:asciiTheme="majorHAnsi" w:hAnsiTheme="majorHAnsi" w:cstheme="majorHAnsi"/>
          <w:b/>
        </w:rPr>
      </w:pPr>
      <w:r>
        <w:rPr>
          <w:rFonts w:asciiTheme="majorHAnsi" w:hAnsiTheme="majorHAnsi" w:cstheme="majorHAnsi"/>
          <w:b/>
        </w:rPr>
        <w:t>II.</w:t>
      </w:r>
    </w:p>
    <w:p w14:paraId="3E2F7007" w14:textId="1375BC17" w:rsidR="00990C56" w:rsidRPr="00FD0F0A" w:rsidRDefault="00FD0F0A" w:rsidP="00A45A1A">
      <w:pPr>
        <w:pStyle w:val="Bezmezer"/>
        <w:jc w:val="center"/>
        <w:rPr>
          <w:rFonts w:asciiTheme="majorHAnsi" w:hAnsiTheme="majorHAnsi" w:cstheme="majorHAnsi"/>
          <w:b/>
        </w:rPr>
      </w:pPr>
      <w:r w:rsidRPr="00FD0F0A">
        <w:rPr>
          <w:rFonts w:asciiTheme="majorHAnsi" w:hAnsiTheme="majorHAnsi" w:cstheme="majorHAnsi"/>
          <w:b/>
        </w:rPr>
        <w:t>Poslání a účel Klubu</w:t>
      </w:r>
    </w:p>
    <w:p w14:paraId="1843D721" w14:textId="77777777" w:rsidR="00F955C7" w:rsidRPr="00F955C7" w:rsidRDefault="00AD2231" w:rsidP="00EE502F">
      <w:pPr>
        <w:pStyle w:val="Bezmezer"/>
        <w:numPr>
          <w:ilvl w:val="0"/>
          <w:numId w:val="7"/>
        </w:numPr>
        <w:rPr>
          <w:rFonts w:asciiTheme="majorHAnsi" w:hAnsiTheme="majorHAnsi" w:cstheme="majorHAnsi"/>
          <w:lang w:eastAsia="cs-CZ"/>
        </w:rPr>
      </w:pPr>
      <w:r w:rsidRPr="00F955C7">
        <w:rPr>
          <w:rFonts w:asciiTheme="majorHAnsi" w:hAnsiTheme="majorHAnsi" w:cstheme="majorHAnsi"/>
          <w:lang w:eastAsia="cs-CZ"/>
        </w:rPr>
        <w:t>Sdružovat a podporovat členy se vztahem k nor</w:t>
      </w:r>
      <w:r w:rsidR="00F955C7" w:rsidRPr="00F955C7">
        <w:rPr>
          <w:rFonts w:asciiTheme="majorHAnsi" w:hAnsiTheme="majorHAnsi" w:cstheme="majorHAnsi"/>
          <w:lang w:eastAsia="cs-CZ"/>
        </w:rPr>
        <w:t>nictví</w:t>
      </w:r>
      <w:r w:rsidRPr="00F955C7">
        <w:rPr>
          <w:rFonts w:asciiTheme="majorHAnsi" w:hAnsiTheme="majorHAnsi" w:cstheme="majorHAnsi"/>
          <w:lang w:eastAsia="cs-CZ"/>
        </w:rPr>
        <w:t xml:space="preserve"> a jejich příznivce.</w:t>
      </w:r>
    </w:p>
    <w:p w14:paraId="2406412E" w14:textId="1E152399" w:rsidR="00F955C7" w:rsidRPr="00F955C7" w:rsidRDefault="00F955C7" w:rsidP="00EE502F">
      <w:pPr>
        <w:pStyle w:val="Bezmezer"/>
        <w:numPr>
          <w:ilvl w:val="0"/>
          <w:numId w:val="7"/>
        </w:numPr>
        <w:rPr>
          <w:rFonts w:asciiTheme="majorHAnsi" w:hAnsiTheme="majorHAnsi" w:cstheme="majorHAnsi"/>
          <w:lang w:eastAsia="cs-CZ"/>
        </w:rPr>
      </w:pPr>
      <w:r w:rsidRPr="00F955C7">
        <w:rPr>
          <w:rFonts w:asciiTheme="majorHAnsi" w:hAnsiTheme="majorHAnsi" w:cstheme="majorHAnsi"/>
          <w:color w:val="000000"/>
        </w:rPr>
        <w:t xml:space="preserve">Nornictvím rozumíme lov s norníky (norování) a činnosti pro uchování tradice lovu pod zemí, jejich výcvik a zkoušení. Zahrnuje ochranu kulturních tradic českého nornictví, využití norníků v myslivosti a výchovu mladé generace. Dále zahrnuje ochranu přírody a krajiny, která je také systematicky propojenou řadou činností v chovu a ochraně zvěře, včetně péče o rozvoj těchto hodnot. </w:t>
      </w:r>
    </w:p>
    <w:p w14:paraId="52D38AD0" w14:textId="77777777" w:rsidR="00F955C7" w:rsidRPr="00F955C7" w:rsidRDefault="00F955C7" w:rsidP="00EE502F">
      <w:pPr>
        <w:pStyle w:val="Bezmezer"/>
        <w:numPr>
          <w:ilvl w:val="0"/>
          <w:numId w:val="7"/>
        </w:numPr>
        <w:rPr>
          <w:rFonts w:asciiTheme="majorHAnsi" w:hAnsiTheme="majorHAnsi" w:cstheme="majorHAnsi"/>
          <w:lang w:eastAsia="cs-CZ"/>
        </w:rPr>
      </w:pPr>
      <w:r w:rsidRPr="00F955C7">
        <w:rPr>
          <w:rFonts w:asciiTheme="majorHAnsi" w:hAnsiTheme="majorHAnsi" w:cstheme="majorHAnsi"/>
          <w:color w:val="000000"/>
        </w:rPr>
        <w:t>Norníkem se rozumí pes uznaného plemene III. a IV. sk. Mezinárodní kynologické federace (FCI) s průkazem původu, který složil příslušnou zkoušku z výkonu.</w:t>
      </w:r>
    </w:p>
    <w:p w14:paraId="7536A10B" w14:textId="77777777" w:rsidR="00F955C7" w:rsidRPr="00F955C7" w:rsidRDefault="00AD2231" w:rsidP="00EE502F">
      <w:pPr>
        <w:pStyle w:val="Bezmezer"/>
        <w:numPr>
          <w:ilvl w:val="0"/>
          <w:numId w:val="7"/>
        </w:numPr>
        <w:rPr>
          <w:rFonts w:asciiTheme="majorHAnsi" w:hAnsiTheme="majorHAnsi" w:cstheme="majorHAnsi"/>
          <w:lang w:eastAsia="cs-CZ"/>
        </w:rPr>
      </w:pPr>
      <w:r w:rsidRPr="00F955C7">
        <w:rPr>
          <w:rFonts w:asciiTheme="majorHAnsi" w:hAnsiTheme="majorHAnsi" w:cstheme="majorHAnsi"/>
          <w:lang w:eastAsia="cs-CZ"/>
        </w:rPr>
        <w:t>Vytvářet podmínky pro růst odborné úrovně členů klubu, zajišťovat jejich vzdělávání, pořádat odborné semináře.</w:t>
      </w:r>
    </w:p>
    <w:p w14:paraId="02CFCB28" w14:textId="77777777" w:rsidR="00F955C7" w:rsidRPr="00F955C7" w:rsidRDefault="00AD2231" w:rsidP="00EE502F">
      <w:pPr>
        <w:pStyle w:val="Bezmezer"/>
        <w:numPr>
          <w:ilvl w:val="0"/>
          <w:numId w:val="7"/>
        </w:numPr>
        <w:rPr>
          <w:rFonts w:asciiTheme="majorHAnsi" w:hAnsiTheme="majorHAnsi" w:cstheme="majorHAnsi"/>
          <w:lang w:eastAsia="cs-CZ"/>
        </w:rPr>
      </w:pPr>
      <w:r w:rsidRPr="00F955C7">
        <w:rPr>
          <w:rFonts w:asciiTheme="majorHAnsi" w:hAnsiTheme="majorHAnsi" w:cstheme="majorHAnsi"/>
          <w:lang w:eastAsia="cs-CZ"/>
        </w:rPr>
        <w:t>Vytvářet podmínky pro pořádání soutěží, přehlídek a dalších akcí spojených s myslivostí a tyto akce organizovat.</w:t>
      </w:r>
    </w:p>
    <w:p w14:paraId="5EC18C1A" w14:textId="77777777" w:rsidR="00F955C7" w:rsidRPr="00F955C7" w:rsidRDefault="00AD2231" w:rsidP="00EE502F">
      <w:pPr>
        <w:pStyle w:val="Bezmezer"/>
        <w:numPr>
          <w:ilvl w:val="0"/>
          <w:numId w:val="7"/>
        </w:numPr>
        <w:rPr>
          <w:rFonts w:asciiTheme="majorHAnsi" w:hAnsiTheme="majorHAnsi" w:cstheme="majorHAnsi"/>
          <w:lang w:eastAsia="cs-CZ"/>
        </w:rPr>
      </w:pPr>
      <w:r w:rsidRPr="00F955C7">
        <w:rPr>
          <w:rFonts w:asciiTheme="majorHAnsi" w:hAnsiTheme="majorHAnsi" w:cstheme="majorHAnsi"/>
          <w:lang w:eastAsia="cs-CZ"/>
        </w:rPr>
        <w:t>Spolupracovat s organizačními jednotkami, složkami a kluby ČMMJ, ostatními celostátními mysliveckými a kulturními organizacemi.</w:t>
      </w:r>
    </w:p>
    <w:p w14:paraId="299CF4E4" w14:textId="26BD84CA" w:rsidR="00FD0F0A" w:rsidRDefault="00AD2231" w:rsidP="00EE502F">
      <w:pPr>
        <w:pStyle w:val="Bezmezer"/>
        <w:numPr>
          <w:ilvl w:val="0"/>
          <w:numId w:val="7"/>
        </w:numPr>
        <w:rPr>
          <w:rFonts w:asciiTheme="majorHAnsi" w:hAnsiTheme="majorHAnsi" w:cstheme="majorHAnsi"/>
          <w:lang w:eastAsia="cs-CZ"/>
        </w:rPr>
      </w:pPr>
      <w:r w:rsidRPr="00F955C7">
        <w:rPr>
          <w:rFonts w:asciiTheme="majorHAnsi" w:hAnsiTheme="majorHAnsi" w:cstheme="majorHAnsi"/>
          <w:lang w:eastAsia="cs-CZ"/>
        </w:rPr>
        <w:t>Spolupracovat s mezinárodními mysliveckými organizacemi.</w:t>
      </w:r>
    </w:p>
    <w:p w14:paraId="29C92010" w14:textId="23DFC8F3" w:rsidR="00A45A1A" w:rsidRDefault="00A45A1A" w:rsidP="00A45A1A">
      <w:pPr>
        <w:pStyle w:val="Bezmezer"/>
        <w:rPr>
          <w:rFonts w:asciiTheme="majorHAnsi" w:hAnsiTheme="majorHAnsi" w:cstheme="majorHAnsi"/>
          <w:lang w:eastAsia="cs-CZ"/>
        </w:rPr>
      </w:pPr>
    </w:p>
    <w:p w14:paraId="5B2CE286" w14:textId="77777777" w:rsidR="00A45A1A" w:rsidRDefault="00A45A1A" w:rsidP="00A45A1A">
      <w:pPr>
        <w:pStyle w:val="Bezmezer"/>
        <w:rPr>
          <w:rFonts w:asciiTheme="majorHAnsi" w:hAnsiTheme="majorHAnsi" w:cstheme="majorHAnsi"/>
          <w:lang w:eastAsia="cs-CZ"/>
        </w:rPr>
      </w:pPr>
    </w:p>
    <w:p w14:paraId="74F1A6B2" w14:textId="77777777" w:rsidR="00F955C7" w:rsidRPr="00F955C7" w:rsidRDefault="00F955C7" w:rsidP="00F955C7">
      <w:pPr>
        <w:pStyle w:val="Bezmezer"/>
        <w:ind w:left="720"/>
        <w:rPr>
          <w:rFonts w:asciiTheme="majorHAnsi" w:hAnsiTheme="majorHAnsi" w:cstheme="majorHAnsi"/>
          <w:lang w:eastAsia="cs-CZ"/>
        </w:rPr>
      </w:pPr>
    </w:p>
    <w:p w14:paraId="3009A1D3" w14:textId="0298433C" w:rsidR="00FD0F0A" w:rsidRPr="00FD0F0A" w:rsidRDefault="00F955C7" w:rsidP="00FD0F0A">
      <w:pPr>
        <w:pStyle w:val="Bezmezer"/>
        <w:jc w:val="center"/>
        <w:rPr>
          <w:rFonts w:asciiTheme="majorHAnsi" w:hAnsiTheme="majorHAnsi" w:cstheme="majorHAnsi"/>
          <w:b/>
          <w:lang w:eastAsia="cs-CZ"/>
        </w:rPr>
      </w:pPr>
      <w:r>
        <w:rPr>
          <w:rFonts w:asciiTheme="majorHAnsi" w:hAnsiTheme="majorHAnsi" w:cstheme="majorHAnsi"/>
          <w:b/>
          <w:lang w:eastAsia="cs-CZ"/>
        </w:rPr>
        <w:t>III.</w:t>
      </w:r>
    </w:p>
    <w:p w14:paraId="02002870" w14:textId="63FB1D1F" w:rsidR="00FD0F0A" w:rsidRPr="00FD0F0A" w:rsidRDefault="00FD0F0A" w:rsidP="00A45A1A">
      <w:pPr>
        <w:pStyle w:val="Bezmezer"/>
        <w:jc w:val="center"/>
        <w:rPr>
          <w:rFonts w:asciiTheme="majorHAnsi" w:hAnsiTheme="majorHAnsi" w:cstheme="majorHAnsi"/>
          <w:b/>
          <w:lang w:eastAsia="cs-CZ"/>
        </w:rPr>
      </w:pPr>
      <w:r w:rsidRPr="00FD0F0A">
        <w:rPr>
          <w:rFonts w:asciiTheme="majorHAnsi" w:hAnsiTheme="majorHAnsi" w:cstheme="majorHAnsi"/>
          <w:b/>
          <w:lang w:eastAsia="cs-CZ"/>
        </w:rPr>
        <w:t>Hospodaření Klubu</w:t>
      </w:r>
    </w:p>
    <w:p w14:paraId="7C75B44C" w14:textId="77777777" w:rsidR="00F955C7" w:rsidRPr="006C242B" w:rsidRDefault="00F955C7" w:rsidP="00EE502F">
      <w:pPr>
        <w:pStyle w:val="Bezmezer"/>
        <w:numPr>
          <w:ilvl w:val="0"/>
          <w:numId w:val="8"/>
        </w:numPr>
        <w:rPr>
          <w:rFonts w:asciiTheme="majorHAnsi" w:hAnsiTheme="majorHAnsi" w:cstheme="majorHAnsi"/>
        </w:rPr>
      </w:pPr>
      <w:r w:rsidRPr="006C242B">
        <w:rPr>
          <w:rFonts w:asciiTheme="majorHAnsi" w:hAnsiTheme="majorHAnsi" w:cstheme="majorHAnsi"/>
        </w:rPr>
        <w:t>Klub hospodaří podle rozpočtu ČMMJ.</w:t>
      </w:r>
    </w:p>
    <w:p w14:paraId="4A92BC33" w14:textId="77777777" w:rsidR="00F955C7" w:rsidRPr="006C242B" w:rsidRDefault="00F955C7" w:rsidP="00EE502F">
      <w:pPr>
        <w:pStyle w:val="Bezmezer"/>
        <w:numPr>
          <w:ilvl w:val="0"/>
          <w:numId w:val="8"/>
        </w:numPr>
        <w:rPr>
          <w:rFonts w:asciiTheme="majorHAnsi" w:hAnsiTheme="majorHAnsi" w:cstheme="majorHAnsi"/>
        </w:rPr>
      </w:pPr>
      <w:r w:rsidRPr="006C242B">
        <w:rPr>
          <w:rFonts w:asciiTheme="majorHAnsi" w:hAnsiTheme="majorHAnsi" w:cstheme="majorHAnsi"/>
        </w:rPr>
        <w:t>Finanční zdroje Klubu tvoří zejména finanční prostředky od ČMMJ a příspěvky členek Klubu.</w:t>
      </w:r>
    </w:p>
    <w:p w14:paraId="6371513B" w14:textId="1C00813C" w:rsidR="00FD0F0A" w:rsidRPr="00FD0F0A" w:rsidRDefault="006C242B" w:rsidP="00FD0F0A">
      <w:pPr>
        <w:pStyle w:val="Bezmezer"/>
        <w:jc w:val="center"/>
        <w:rPr>
          <w:rFonts w:asciiTheme="majorHAnsi" w:hAnsiTheme="majorHAnsi" w:cstheme="majorHAnsi"/>
          <w:b/>
        </w:rPr>
      </w:pPr>
      <w:r>
        <w:rPr>
          <w:rFonts w:asciiTheme="majorHAnsi" w:hAnsiTheme="majorHAnsi" w:cstheme="majorHAnsi"/>
          <w:b/>
        </w:rPr>
        <w:t>IV.</w:t>
      </w:r>
    </w:p>
    <w:p w14:paraId="57DB9FE4" w14:textId="3399246D" w:rsidR="00FD0F0A" w:rsidRPr="00FD0F0A" w:rsidRDefault="006C242B" w:rsidP="00A45A1A">
      <w:pPr>
        <w:pStyle w:val="Bezmezer"/>
        <w:jc w:val="center"/>
        <w:rPr>
          <w:rFonts w:asciiTheme="majorHAnsi" w:hAnsiTheme="majorHAnsi" w:cstheme="majorHAnsi"/>
          <w:b/>
        </w:rPr>
      </w:pPr>
      <w:r>
        <w:rPr>
          <w:rFonts w:asciiTheme="majorHAnsi" w:hAnsiTheme="majorHAnsi" w:cstheme="majorHAnsi"/>
          <w:b/>
        </w:rPr>
        <w:t>Klubové členství</w:t>
      </w:r>
    </w:p>
    <w:p w14:paraId="02DF1534" w14:textId="77777777" w:rsidR="006C242B" w:rsidRPr="006C242B" w:rsidRDefault="006C242B" w:rsidP="00EE502F">
      <w:pPr>
        <w:pStyle w:val="Bezmezer"/>
        <w:numPr>
          <w:ilvl w:val="0"/>
          <w:numId w:val="9"/>
        </w:numPr>
        <w:rPr>
          <w:rFonts w:asciiTheme="majorHAnsi" w:hAnsiTheme="majorHAnsi" w:cstheme="majorHAnsi"/>
        </w:rPr>
      </w:pPr>
      <w:r w:rsidRPr="006C242B">
        <w:rPr>
          <w:rFonts w:asciiTheme="majorHAnsi" w:hAnsiTheme="majorHAnsi" w:cstheme="majorHAnsi"/>
        </w:rPr>
        <w:t>Klubové členství (dále jen „členství“) se řídí OŘ.</w:t>
      </w:r>
    </w:p>
    <w:p w14:paraId="433D224A" w14:textId="792C101A" w:rsidR="006C242B" w:rsidRPr="006C242B" w:rsidRDefault="006C242B" w:rsidP="00EE502F">
      <w:pPr>
        <w:pStyle w:val="Bezmezer"/>
        <w:numPr>
          <w:ilvl w:val="0"/>
          <w:numId w:val="9"/>
        </w:numPr>
        <w:rPr>
          <w:rFonts w:asciiTheme="majorHAnsi" w:hAnsiTheme="majorHAnsi" w:cstheme="majorHAnsi"/>
        </w:rPr>
      </w:pPr>
      <w:r w:rsidRPr="006C242B">
        <w:rPr>
          <w:rFonts w:asciiTheme="majorHAnsi" w:hAnsiTheme="majorHAnsi" w:cstheme="majorHAnsi"/>
        </w:rPr>
        <w:t>Členem Klubu (dále jen „člen“) se mohou stát osoby starší 15 let:</w:t>
      </w:r>
    </w:p>
    <w:p w14:paraId="5F62C43E" w14:textId="2D497667" w:rsidR="006C242B" w:rsidRPr="000663A5" w:rsidRDefault="006C242B" w:rsidP="00EE502F">
      <w:pPr>
        <w:pStyle w:val="Bezmezer"/>
        <w:numPr>
          <w:ilvl w:val="0"/>
          <w:numId w:val="10"/>
        </w:numPr>
        <w:rPr>
          <w:rFonts w:asciiTheme="majorHAnsi" w:hAnsiTheme="majorHAnsi" w:cstheme="majorHAnsi"/>
        </w:rPr>
      </w:pPr>
      <w:r w:rsidRPr="000663A5">
        <w:rPr>
          <w:rFonts w:asciiTheme="majorHAnsi" w:hAnsiTheme="majorHAnsi" w:cstheme="majorHAnsi"/>
        </w:rPr>
        <w:t>občan České republiky,</w:t>
      </w:r>
    </w:p>
    <w:p w14:paraId="6B0F63E6" w14:textId="2F0801E2" w:rsidR="006C242B" w:rsidRPr="000663A5" w:rsidRDefault="006C242B" w:rsidP="00EE502F">
      <w:pPr>
        <w:pStyle w:val="Bezmezer"/>
        <w:numPr>
          <w:ilvl w:val="0"/>
          <w:numId w:val="10"/>
        </w:numPr>
        <w:rPr>
          <w:rFonts w:asciiTheme="majorHAnsi" w:hAnsiTheme="majorHAnsi" w:cstheme="majorHAnsi"/>
          <w:color w:val="333333"/>
        </w:rPr>
      </w:pPr>
      <w:r w:rsidRPr="000663A5">
        <w:rPr>
          <w:rFonts w:asciiTheme="majorHAnsi" w:hAnsiTheme="majorHAnsi" w:cstheme="majorHAnsi"/>
          <w:color w:val="333333"/>
        </w:rPr>
        <w:t>občan členského státu Evropské unie</w:t>
      </w:r>
      <w:r w:rsidRPr="000663A5">
        <w:rPr>
          <w:rFonts w:asciiTheme="majorHAnsi" w:hAnsiTheme="majorHAnsi" w:cstheme="majorHAnsi"/>
        </w:rPr>
        <w:t xml:space="preserve">, </w:t>
      </w:r>
    </w:p>
    <w:p w14:paraId="1F5687E2" w14:textId="7290B9C4" w:rsidR="000663A5" w:rsidRPr="000663A5" w:rsidRDefault="006C242B" w:rsidP="00EE502F">
      <w:pPr>
        <w:pStyle w:val="Bezmezer"/>
        <w:numPr>
          <w:ilvl w:val="0"/>
          <w:numId w:val="10"/>
        </w:numPr>
        <w:rPr>
          <w:rFonts w:asciiTheme="majorHAnsi" w:hAnsiTheme="majorHAnsi" w:cstheme="majorHAnsi"/>
          <w:color w:val="333333"/>
        </w:rPr>
      </w:pPr>
      <w:r w:rsidRPr="000663A5">
        <w:rPr>
          <w:rFonts w:asciiTheme="majorHAnsi" w:hAnsiTheme="majorHAnsi" w:cstheme="majorHAnsi"/>
          <w:color w:val="333333"/>
        </w:rPr>
        <w:t>občan jiných států s povolením k trvalému pobytu na území České republiky.</w:t>
      </w:r>
    </w:p>
    <w:p w14:paraId="55A7A199" w14:textId="01228A8D" w:rsidR="000663A5" w:rsidRPr="000663A5" w:rsidRDefault="000663A5" w:rsidP="00EE502F">
      <w:pPr>
        <w:pStyle w:val="Bezmezer"/>
        <w:numPr>
          <w:ilvl w:val="0"/>
          <w:numId w:val="9"/>
        </w:numPr>
        <w:rPr>
          <w:rFonts w:asciiTheme="majorHAnsi" w:hAnsiTheme="majorHAnsi" w:cstheme="majorHAnsi"/>
        </w:rPr>
      </w:pPr>
      <w:r w:rsidRPr="000663A5">
        <w:rPr>
          <w:rFonts w:asciiTheme="majorHAnsi" w:hAnsiTheme="majorHAnsi" w:cstheme="majorHAnsi"/>
        </w:rPr>
        <w:t>Člen může být podle Stanov zároveň i řád</w:t>
      </w:r>
      <w:r>
        <w:rPr>
          <w:rFonts w:asciiTheme="majorHAnsi" w:hAnsiTheme="majorHAnsi" w:cstheme="majorHAnsi"/>
        </w:rPr>
        <w:t>ným</w:t>
      </w:r>
      <w:r w:rsidRPr="000663A5">
        <w:rPr>
          <w:rFonts w:asciiTheme="majorHAnsi" w:hAnsiTheme="majorHAnsi" w:cstheme="majorHAnsi"/>
        </w:rPr>
        <w:t xml:space="preserve"> nebo čestn</w:t>
      </w:r>
      <w:r>
        <w:rPr>
          <w:rFonts w:asciiTheme="majorHAnsi" w:hAnsiTheme="majorHAnsi" w:cstheme="majorHAnsi"/>
        </w:rPr>
        <w:t>ým</w:t>
      </w:r>
      <w:r w:rsidRPr="000663A5">
        <w:rPr>
          <w:rFonts w:asciiTheme="majorHAnsi" w:hAnsiTheme="majorHAnsi" w:cstheme="majorHAnsi"/>
        </w:rPr>
        <w:t xml:space="preserve"> člen</w:t>
      </w:r>
      <w:r>
        <w:rPr>
          <w:rFonts w:asciiTheme="majorHAnsi" w:hAnsiTheme="majorHAnsi" w:cstheme="majorHAnsi"/>
        </w:rPr>
        <w:t>em</w:t>
      </w:r>
      <w:r w:rsidRPr="000663A5">
        <w:rPr>
          <w:rFonts w:asciiTheme="majorHAnsi" w:hAnsiTheme="majorHAnsi" w:cstheme="majorHAnsi"/>
        </w:rPr>
        <w:t xml:space="preserve"> ČMMJ.</w:t>
      </w:r>
    </w:p>
    <w:p w14:paraId="1AEF42C6" w14:textId="65FBF71B" w:rsidR="000663A5" w:rsidRPr="000663A5" w:rsidRDefault="000663A5" w:rsidP="00EE502F">
      <w:pPr>
        <w:pStyle w:val="Bezmezer"/>
        <w:numPr>
          <w:ilvl w:val="0"/>
          <w:numId w:val="9"/>
        </w:numPr>
        <w:rPr>
          <w:rFonts w:asciiTheme="majorHAnsi" w:hAnsiTheme="majorHAnsi" w:cstheme="majorHAnsi"/>
        </w:rPr>
      </w:pPr>
      <w:r w:rsidRPr="000663A5">
        <w:rPr>
          <w:rFonts w:asciiTheme="majorHAnsi" w:hAnsiTheme="majorHAnsi" w:cstheme="majorHAnsi"/>
        </w:rPr>
        <w:t>Uchaze</w:t>
      </w:r>
      <w:r>
        <w:rPr>
          <w:rFonts w:asciiTheme="majorHAnsi" w:hAnsiTheme="majorHAnsi" w:cstheme="majorHAnsi"/>
        </w:rPr>
        <w:t>č</w:t>
      </w:r>
      <w:r w:rsidRPr="000663A5">
        <w:rPr>
          <w:rFonts w:asciiTheme="majorHAnsi" w:hAnsiTheme="majorHAnsi" w:cstheme="majorHAnsi"/>
        </w:rPr>
        <w:t xml:space="preserve"> o členství podá písemnou nebo elektronickou přihlášku.</w:t>
      </w:r>
    </w:p>
    <w:p w14:paraId="67E177C0" w14:textId="5559BC40" w:rsidR="000663A5" w:rsidRPr="000663A5" w:rsidRDefault="000663A5" w:rsidP="00EE502F">
      <w:pPr>
        <w:pStyle w:val="Bezmezer"/>
        <w:numPr>
          <w:ilvl w:val="0"/>
          <w:numId w:val="9"/>
        </w:numPr>
        <w:rPr>
          <w:rFonts w:asciiTheme="majorHAnsi" w:hAnsiTheme="majorHAnsi" w:cstheme="majorHAnsi"/>
        </w:rPr>
      </w:pPr>
      <w:r>
        <w:rPr>
          <w:rFonts w:asciiTheme="majorHAnsi" w:hAnsiTheme="majorHAnsi" w:cstheme="majorHAnsi"/>
        </w:rPr>
        <w:t xml:space="preserve">O </w:t>
      </w:r>
      <w:r w:rsidRPr="000663A5">
        <w:rPr>
          <w:rFonts w:asciiTheme="majorHAnsi" w:hAnsiTheme="majorHAnsi" w:cstheme="majorHAnsi"/>
        </w:rPr>
        <w:t>přijetí rozhoduje rada Klubu, členství vzniká zaplacením klubového členského příspěvku (dále jen „příspěvek").</w:t>
      </w:r>
    </w:p>
    <w:p w14:paraId="4FBBE813" w14:textId="309B8F04" w:rsidR="000663A5" w:rsidRPr="000663A5" w:rsidRDefault="000663A5" w:rsidP="00EE502F">
      <w:pPr>
        <w:pStyle w:val="Bezmezer"/>
        <w:numPr>
          <w:ilvl w:val="0"/>
          <w:numId w:val="9"/>
        </w:numPr>
        <w:rPr>
          <w:rFonts w:asciiTheme="majorHAnsi" w:hAnsiTheme="majorHAnsi" w:cstheme="majorHAnsi"/>
        </w:rPr>
      </w:pPr>
      <w:r w:rsidRPr="000663A5">
        <w:rPr>
          <w:rFonts w:asciiTheme="majorHAnsi" w:hAnsiTheme="majorHAnsi" w:cstheme="majorHAnsi"/>
        </w:rPr>
        <w:t>Čestné členství je zvláštním druhem členství, které vzniká rozhodnutím rady Klubu a je oceněním přínosu člen</w:t>
      </w:r>
      <w:r>
        <w:rPr>
          <w:rFonts w:asciiTheme="majorHAnsi" w:hAnsiTheme="majorHAnsi" w:cstheme="majorHAnsi"/>
        </w:rPr>
        <w:t>a</w:t>
      </w:r>
      <w:r w:rsidRPr="000663A5">
        <w:rPr>
          <w:rFonts w:asciiTheme="majorHAnsi" w:hAnsiTheme="majorHAnsi" w:cstheme="majorHAnsi"/>
        </w:rPr>
        <w:t xml:space="preserve"> pro Klub. </w:t>
      </w:r>
      <w:r w:rsidR="00D64B7D">
        <w:rPr>
          <w:rFonts w:asciiTheme="majorHAnsi" w:hAnsiTheme="majorHAnsi" w:cstheme="majorHAnsi"/>
        </w:rPr>
        <w:t xml:space="preserve">Nárok na čestné členství mají zakládající členové Klubu. </w:t>
      </w:r>
      <w:r w:rsidRPr="000663A5">
        <w:rPr>
          <w:rFonts w:asciiTheme="majorHAnsi" w:hAnsiTheme="majorHAnsi" w:cstheme="majorHAnsi"/>
        </w:rPr>
        <w:t>Čestn</w:t>
      </w:r>
      <w:r>
        <w:rPr>
          <w:rFonts w:asciiTheme="majorHAnsi" w:hAnsiTheme="majorHAnsi" w:cstheme="majorHAnsi"/>
        </w:rPr>
        <w:t>ý</w:t>
      </w:r>
      <w:r w:rsidRPr="000663A5">
        <w:rPr>
          <w:rFonts w:asciiTheme="majorHAnsi" w:hAnsiTheme="majorHAnsi" w:cstheme="majorHAnsi"/>
        </w:rPr>
        <w:t xml:space="preserve"> člen je osvobozen od placení příspěvku.</w:t>
      </w:r>
    </w:p>
    <w:p w14:paraId="76C30D3F" w14:textId="60004016" w:rsidR="000663A5" w:rsidRPr="000663A5" w:rsidRDefault="000663A5" w:rsidP="00EE502F">
      <w:pPr>
        <w:pStyle w:val="Bezmezer"/>
        <w:numPr>
          <w:ilvl w:val="0"/>
          <w:numId w:val="9"/>
        </w:numPr>
        <w:rPr>
          <w:rFonts w:asciiTheme="majorHAnsi" w:hAnsiTheme="majorHAnsi" w:cstheme="majorHAnsi"/>
        </w:rPr>
      </w:pPr>
      <w:r w:rsidRPr="000663A5">
        <w:rPr>
          <w:rFonts w:asciiTheme="majorHAnsi" w:hAnsiTheme="majorHAnsi" w:cstheme="majorHAnsi"/>
        </w:rPr>
        <w:t>Klub vede seznam člen</w:t>
      </w:r>
      <w:r>
        <w:rPr>
          <w:rFonts w:asciiTheme="majorHAnsi" w:hAnsiTheme="majorHAnsi" w:cstheme="majorHAnsi"/>
        </w:rPr>
        <w:t>ů</w:t>
      </w:r>
      <w:r w:rsidRPr="000663A5">
        <w:rPr>
          <w:rFonts w:asciiTheme="majorHAnsi" w:hAnsiTheme="majorHAnsi" w:cstheme="majorHAnsi"/>
        </w:rPr>
        <w:t>:</w:t>
      </w:r>
    </w:p>
    <w:p w14:paraId="33E01CC1" w14:textId="77777777" w:rsidR="000663A5" w:rsidRPr="000663A5" w:rsidRDefault="000663A5" w:rsidP="00EE502F">
      <w:pPr>
        <w:pStyle w:val="Bezmezer"/>
        <w:numPr>
          <w:ilvl w:val="0"/>
          <w:numId w:val="11"/>
        </w:numPr>
        <w:rPr>
          <w:rFonts w:asciiTheme="majorHAnsi" w:hAnsiTheme="majorHAnsi" w:cstheme="majorHAnsi"/>
        </w:rPr>
      </w:pPr>
      <w:r w:rsidRPr="000663A5">
        <w:rPr>
          <w:rFonts w:asciiTheme="majorHAnsi" w:hAnsiTheme="majorHAnsi" w:cstheme="majorHAnsi"/>
        </w:rPr>
        <w:t>v centrální evidenci členů ČMMJ (dále jen „evidence“), zápisy pro Klub vykonává osoba pověřená statutárním orgánem ČMMJ.</w:t>
      </w:r>
    </w:p>
    <w:p w14:paraId="37BBDD20" w14:textId="530E3735" w:rsidR="000663A5" w:rsidRPr="000663A5" w:rsidRDefault="000663A5" w:rsidP="00EE502F">
      <w:pPr>
        <w:pStyle w:val="Bezmezer"/>
        <w:numPr>
          <w:ilvl w:val="0"/>
          <w:numId w:val="11"/>
        </w:numPr>
        <w:rPr>
          <w:rFonts w:asciiTheme="majorHAnsi" w:hAnsiTheme="majorHAnsi" w:cstheme="majorHAnsi"/>
        </w:rPr>
      </w:pPr>
      <w:r w:rsidRPr="000663A5">
        <w:rPr>
          <w:rFonts w:asciiTheme="majorHAnsi" w:hAnsiTheme="majorHAnsi" w:cstheme="majorHAnsi"/>
        </w:rPr>
        <w:t>v klubové evidenci člen</w:t>
      </w:r>
      <w:r w:rsidR="00D64B7D">
        <w:rPr>
          <w:rFonts w:asciiTheme="majorHAnsi" w:hAnsiTheme="majorHAnsi" w:cstheme="majorHAnsi"/>
        </w:rPr>
        <w:t>ů</w:t>
      </w:r>
      <w:r w:rsidRPr="000663A5">
        <w:rPr>
          <w:rFonts w:asciiTheme="majorHAnsi" w:hAnsiTheme="majorHAnsi" w:cstheme="majorHAnsi"/>
        </w:rPr>
        <w:t>, zápisy vykonává osoba pověřená radou Klubu.</w:t>
      </w:r>
    </w:p>
    <w:p w14:paraId="3D1ED344" w14:textId="77777777" w:rsidR="000663A5" w:rsidRPr="000663A5" w:rsidRDefault="000663A5" w:rsidP="00EE502F">
      <w:pPr>
        <w:pStyle w:val="Bezmezer"/>
        <w:numPr>
          <w:ilvl w:val="0"/>
          <w:numId w:val="9"/>
        </w:numPr>
        <w:rPr>
          <w:rFonts w:asciiTheme="majorHAnsi" w:hAnsiTheme="majorHAnsi" w:cstheme="majorHAnsi"/>
        </w:rPr>
      </w:pPr>
      <w:r w:rsidRPr="000663A5">
        <w:rPr>
          <w:rFonts w:asciiTheme="majorHAnsi" w:hAnsiTheme="majorHAnsi" w:cstheme="majorHAnsi"/>
        </w:rPr>
        <w:t>Členství se prokazuje členským průkazem ČMMJ nebo klubovým průkazem.</w:t>
      </w:r>
    </w:p>
    <w:p w14:paraId="629BABD9" w14:textId="77777777" w:rsidR="000663A5" w:rsidRPr="000663A5" w:rsidRDefault="000663A5" w:rsidP="000663A5">
      <w:pPr>
        <w:rPr>
          <w:rFonts w:asciiTheme="majorHAnsi" w:hAnsiTheme="majorHAnsi" w:cstheme="majorHAnsi"/>
        </w:rPr>
      </w:pPr>
    </w:p>
    <w:p w14:paraId="0533E3E8" w14:textId="498B8CF5" w:rsidR="00D64B7D" w:rsidRPr="00D64B7D" w:rsidRDefault="00D64B7D" w:rsidP="00D64B7D">
      <w:pPr>
        <w:pStyle w:val="Bezmezer"/>
        <w:jc w:val="center"/>
        <w:rPr>
          <w:rFonts w:asciiTheme="majorHAnsi" w:hAnsiTheme="majorHAnsi" w:cstheme="majorHAnsi"/>
          <w:b/>
        </w:rPr>
      </w:pPr>
      <w:r w:rsidRPr="00D64B7D">
        <w:rPr>
          <w:rFonts w:asciiTheme="majorHAnsi" w:hAnsiTheme="majorHAnsi" w:cstheme="majorHAnsi"/>
          <w:b/>
        </w:rPr>
        <w:t>V.</w:t>
      </w:r>
    </w:p>
    <w:p w14:paraId="2F2088F2" w14:textId="15172E3C" w:rsidR="00D64B7D" w:rsidRPr="00A45A1A" w:rsidRDefault="00D64B7D" w:rsidP="00A45A1A">
      <w:pPr>
        <w:pStyle w:val="Bezmezer"/>
        <w:jc w:val="center"/>
        <w:rPr>
          <w:rFonts w:asciiTheme="majorHAnsi" w:hAnsiTheme="majorHAnsi" w:cstheme="majorHAnsi"/>
          <w:b/>
        </w:rPr>
      </w:pPr>
      <w:r w:rsidRPr="00D64B7D">
        <w:rPr>
          <w:rFonts w:asciiTheme="majorHAnsi" w:hAnsiTheme="majorHAnsi" w:cstheme="majorHAnsi"/>
          <w:b/>
        </w:rPr>
        <w:t>Zánik členství</w:t>
      </w:r>
    </w:p>
    <w:p w14:paraId="0DB8F095" w14:textId="7E5C1F0F" w:rsidR="00D64B7D" w:rsidRPr="00D64B7D" w:rsidRDefault="00D64B7D" w:rsidP="00EE502F">
      <w:pPr>
        <w:pStyle w:val="Bezmezer"/>
        <w:numPr>
          <w:ilvl w:val="0"/>
          <w:numId w:val="12"/>
        </w:numPr>
        <w:rPr>
          <w:rFonts w:asciiTheme="majorHAnsi" w:hAnsiTheme="majorHAnsi" w:cstheme="majorHAnsi"/>
        </w:rPr>
      </w:pPr>
      <w:r w:rsidRPr="00D64B7D">
        <w:rPr>
          <w:rFonts w:asciiTheme="majorHAnsi" w:hAnsiTheme="majorHAnsi" w:cstheme="majorHAnsi"/>
          <w:color w:val="333333"/>
        </w:rPr>
        <w:t>Členství zaniká:</w:t>
      </w:r>
    </w:p>
    <w:p w14:paraId="0AF2428C" w14:textId="77777777" w:rsidR="00D64B7D" w:rsidRPr="00D64B7D" w:rsidRDefault="00D64B7D" w:rsidP="00EE502F">
      <w:pPr>
        <w:pStyle w:val="Bezmezer"/>
        <w:numPr>
          <w:ilvl w:val="0"/>
          <w:numId w:val="13"/>
        </w:numPr>
        <w:rPr>
          <w:rFonts w:asciiTheme="majorHAnsi" w:hAnsiTheme="majorHAnsi" w:cstheme="majorHAnsi"/>
        </w:rPr>
      </w:pPr>
      <w:r w:rsidRPr="00D64B7D">
        <w:rPr>
          <w:rFonts w:asciiTheme="majorHAnsi" w:hAnsiTheme="majorHAnsi" w:cstheme="majorHAnsi"/>
        </w:rPr>
        <w:t>vystoupením</w:t>
      </w:r>
    </w:p>
    <w:p w14:paraId="0AEFB41A" w14:textId="77777777" w:rsidR="00D64B7D" w:rsidRPr="00D64B7D" w:rsidRDefault="00D64B7D" w:rsidP="00EE502F">
      <w:pPr>
        <w:pStyle w:val="Bezmezer"/>
        <w:numPr>
          <w:ilvl w:val="0"/>
          <w:numId w:val="13"/>
        </w:numPr>
        <w:rPr>
          <w:rFonts w:asciiTheme="majorHAnsi" w:hAnsiTheme="majorHAnsi" w:cstheme="majorHAnsi"/>
        </w:rPr>
      </w:pPr>
      <w:r w:rsidRPr="00D64B7D">
        <w:rPr>
          <w:rFonts w:asciiTheme="majorHAnsi" w:hAnsiTheme="majorHAnsi" w:cstheme="majorHAnsi"/>
        </w:rPr>
        <w:t>vyloučením dle Stanov</w:t>
      </w:r>
    </w:p>
    <w:p w14:paraId="28DD089D" w14:textId="77777777" w:rsidR="00D64B7D" w:rsidRPr="00D64B7D" w:rsidRDefault="00D64B7D" w:rsidP="00EE502F">
      <w:pPr>
        <w:pStyle w:val="Bezmezer"/>
        <w:numPr>
          <w:ilvl w:val="0"/>
          <w:numId w:val="13"/>
        </w:numPr>
        <w:rPr>
          <w:rFonts w:asciiTheme="majorHAnsi" w:hAnsiTheme="majorHAnsi" w:cstheme="majorHAnsi"/>
        </w:rPr>
      </w:pPr>
      <w:r w:rsidRPr="00D64B7D">
        <w:rPr>
          <w:rFonts w:asciiTheme="majorHAnsi" w:hAnsiTheme="majorHAnsi" w:cstheme="majorHAnsi"/>
        </w:rPr>
        <w:t>nezaplacením příspěvku</w:t>
      </w:r>
    </w:p>
    <w:p w14:paraId="42A0273B" w14:textId="77777777" w:rsidR="00D64B7D" w:rsidRPr="00D64B7D" w:rsidRDefault="00D64B7D" w:rsidP="00EE502F">
      <w:pPr>
        <w:pStyle w:val="Bezmezer"/>
        <w:numPr>
          <w:ilvl w:val="0"/>
          <w:numId w:val="13"/>
        </w:numPr>
        <w:rPr>
          <w:rFonts w:asciiTheme="majorHAnsi" w:hAnsiTheme="majorHAnsi" w:cstheme="majorHAnsi"/>
        </w:rPr>
      </w:pPr>
      <w:r w:rsidRPr="00D64B7D">
        <w:rPr>
          <w:rFonts w:asciiTheme="majorHAnsi" w:hAnsiTheme="majorHAnsi" w:cstheme="majorHAnsi"/>
        </w:rPr>
        <w:t>zánikem platnosti povolení k trvalému pobytu</w:t>
      </w:r>
    </w:p>
    <w:p w14:paraId="150DE51E" w14:textId="501FCA6F" w:rsidR="00D64B7D" w:rsidRPr="00D64B7D" w:rsidRDefault="00D64B7D" w:rsidP="00EE502F">
      <w:pPr>
        <w:pStyle w:val="Bezmezer"/>
        <w:numPr>
          <w:ilvl w:val="0"/>
          <w:numId w:val="13"/>
        </w:numPr>
        <w:rPr>
          <w:rFonts w:asciiTheme="majorHAnsi" w:hAnsiTheme="majorHAnsi" w:cstheme="majorHAnsi"/>
        </w:rPr>
      </w:pPr>
      <w:r w:rsidRPr="00D64B7D">
        <w:rPr>
          <w:rFonts w:asciiTheme="majorHAnsi" w:hAnsiTheme="majorHAnsi" w:cstheme="majorHAnsi"/>
        </w:rPr>
        <w:t>smrtí</w:t>
      </w:r>
    </w:p>
    <w:p w14:paraId="2D9774C1" w14:textId="2D9F5BF6" w:rsidR="00D64B7D" w:rsidRDefault="00D64B7D" w:rsidP="00EE502F">
      <w:pPr>
        <w:pStyle w:val="Bezmezer"/>
        <w:numPr>
          <w:ilvl w:val="0"/>
          <w:numId w:val="13"/>
        </w:numPr>
        <w:rPr>
          <w:rFonts w:asciiTheme="majorHAnsi" w:hAnsiTheme="majorHAnsi" w:cstheme="majorHAnsi"/>
        </w:rPr>
      </w:pPr>
      <w:r w:rsidRPr="00D64B7D">
        <w:rPr>
          <w:rFonts w:asciiTheme="majorHAnsi" w:hAnsiTheme="majorHAnsi" w:cstheme="majorHAnsi"/>
        </w:rPr>
        <w:t>z dalších důvodů uvedených ve Stanovách.</w:t>
      </w:r>
    </w:p>
    <w:p w14:paraId="5597A6F6" w14:textId="77777777" w:rsidR="00EE502F" w:rsidRPr="00EE502F" w:rsidRDefault="00EE502F" w:rsidP="00EE502F">
      <w:pPr>
        <w:pStyle w:val="Bezmezer"/>
        <w:rPr>
          <w:rFonts w:asciiTheme="majorHAnsi" w:hAnsiTheme="majorHAnsi" w:cstheme="majorHAnsi"/>
        </w:rPr>
      </w:pPr>
    </w:p>
    <w:p w14:paraId="3BF08263" w14:textId="77777777" w:rsidR="00D64B7D" w:rsidRPr="00D64B7D" w:rsidRDefault="00D64B7D" w:rsidP="00D64B7D">
      <w:pPr>
        <w:pStyle w:val="Bezmezer"/>
        <w:jc w:val="center"/>
        <w:rPr>
          <w:rFonts w:asciiTheme="majorHAnsi" w:hAnsiTheme="majorHAnsi" w:cstheme="majorHAnsi"/>
          <w:b/>
        </w:rPr>
      </w:pPr>
      <w:r w:rsidRPr="00D64B7D">
        <w:rPr>
          <w:rFonts w:asciiTheme="majorHAnsi" w:hAnsiTheme="majorHAnsi" w:cstheme="majorHAnsi"/>
          <w:b/>
        </w:rPr>
        <w:t>VI.</w:t>
      </w:r>
    </w:p>
    <w:p w14:paraId="69E46C22" w14:textId="355575F6" w:rsidR="00990C56" w:rsidRPr="00D64B7D" w:rsidRDefault="00D64B7D" w:rsidP="00A45A1A">
      <w:pPr>
        <w:pStyle w:val="Bezmezer"/>
        <w:jc w:val="center"/>
        <w:rPr>
          <w:rFonts w:asciiTheme="majorHAnsi" w:hAnsiTheme="majorHAnsi" w:cstheme="majorHAnsi"/>
          <w:b/>
        </w:rPr>
      </w:pPr>
      <w:r w:rsidRPr="00D64B7D">
        <w:rPr>
          <w:rFonts w:asciiTheme="majorHAnsi" w:hAnsiTheme="majorHAnsi" w:cstheme="majorHAnsi"/>
          <w:b/>
        </w:rPr>
        <w:t>Práva a povinnosti členů</w:t>
      </w:r>
    </w:p>
    <w:p w14:paraId="6E6830E4" w14:textId="725B2F60" w:rsidR="00D64B7D" w:rsidRPr="00D64B7D" w:rsidRDefault="00D64B7D" w:rsidP="00EE502F">
      <w:pPr>
        <w:pStyle w:val="Bezmezer"/>
        <w:numPr>
          <w:ilvl w:val="0"/>
          <w:numId w:val="14"/>
        </w:numPr>
        <w:rPr>
          <w:rFonts w:asciiTheme="majorHAnsi" w:hAnsiTheme="majorHAnsi" w:cstheme="majorHAnsi"/>
        </w:rPr>
      </w:pPr>
      <w:r w:rsidRPr="00D64B7D">
        <w:rPr>
          <w:rFonts w:asciiTheme="majorHAnsi" w:hAnsiTheme="majorHAnsi" w:cstheme="majorHAnsi"/>
        </w:rPr>
        <w:t>Členi mají zejména právo:</w:t>
      </w:r>
    </w:p>
    <w:p w14:paraId="2E289364" w14:textId="77777777" w:rsidR="00D64B7D" w:rsidRPr="00D64B7D" w:rsidRDefault="00D64B7D" w:rsidP="00EE502F">
      <w:pPr>
        <w:pStyle w:val="Bezmezer"/>
        <w:numPr>
          <w:ilvl w:val="0"/>
          <w:numId w:val="15"/>
        </w:numPr>
        <w:rPr>
          <w:rFonts w:asciiTheme="majorHAnsi" w:hAnsiTheme="majorHAnsi" w:cstheme="majorHAnsi"/>
        </w:rPr>
      </w:pPr>
      <w:r w:rsidRPr="00D64B7D">
        <w:rPr>
          <w:rFonts w:asciiTheme="majorHAnsi" w:hAnsiTheme="majorHAnsi" w:cstheme="majorHAnsi"/>
        </w:rPr>
        <w:t>zúčastnit se jednání členských schůzí a rozhodovat hlasováním o činnosti Klubu</w:t>
      </w:r>
    </w:p>
    <w:p w14:paraId="65AB20D8" w14:textId="77777777" w:rsidR="00D64B7D" w:rsidRPr="00D64B7D" w:rsidRDefault="00D64B7D" w:rsidP="00EE502F">
      <w:pPr>
        <w:pStyle w:val="Bezmezer"/>
        <w:numPr>
          <w:ilvl w:val="0"/>
          <w:numId w:val="15"/>
        </w:numPr>
        <w:rPr>
          <w:rFonts w:asciiTheme="majorHAnsi" w:hAnsiTheme="majorHAnsi" w:cstheme="majorHAnsi"/>
        </w:rPr>
      </w:pPr>
      <w:r w:rsidRPr="00D64B7D">
        <w:rPr>
          <w:rFonts w:asciiTheme="majorHAnsi" w:hAnsiTheme="majorHAnsi" w:cstheme="majorHAnsi"/>
        </w:rPr>
        <w:t>zúčastnit se jednání rady Klubu s možností vystoupení v programu jednání podle rozhodnutí rady Klubu</w:t>
      </w:r>
    </w:p>
    <w:p w14:paraId="7117DD2D" w14:textId="54F64BBE" w:rsidR="00D64B7D" w:rsidRPr="00D64B7D" w:rsidRDefault="00D64B7D" w:rsidP="00EE502F">
      <w:pPr>
        <w:pStyle w:val="Bezmezer"/>
        <w:numPr>
          <w:ilvl w:val="0"/>
          <w:numId w:val="15"/>
        </w:numPr>
        <w:rPr>
          <w:rFonts w:asciiTheme="majorHAnsi" w:hAnsiTheme="majorHAnsi" w:cstheme="majorHAnsi"/>
        </w:rPr>
      </w:pPr>
      <w:r w:rsidRPr="00D64B7D">
        <w:rPr>
          <w:rFonts w:asciiTheme="majorHAnsi" w:hAnsiTheme="majorHAnsi" w:cstheme="majorHAnsi"/>
        </w:rPr>
        <w:t>volit a být volen</w:t>
      </w:r>
      <w:r w:rsidR="00990C56">
        <w:rPr>
          <w:rFonts w:asciiTheme="majorHAnsi" w:hAnsiTheme="majorHAnsi" w:cstheme="majorHAnsi"/>
        </w:rPr>
        <w:t>i</w:t>
      </w:r>
      <w:r w:rsidRPr="00D64B7D">
        <w:rPr>
          <w:rFonts w:asciiTheme="majorHAnsi" w:hAnsiTheme="majorHAnsi" w:cstheme="majorHAnsi"/>
        </w:rPr>
        <w:t xml:space="preserve"> do rady Klubu</w:t>
      </w:r>
    </w:p>
    <w:p w14:paraId="3B8CF7F7" w14:textId="77777777" w:rsidR="00D64B7D" w:rsidRPr="00D64B7D" w:rsidRDefault="00D64B7D" w:rsidP="00EE502F">
      <w:pPr>
        <w:pStyle w:val="Bezmezer"/>
        <w:numPr>
          <w:ilvl w:val="0"/>
          <w:numId w:val="15"/>
        </w:numPr>
        <w:rPr>
          <w:rFonts w:asciiTheme="majorHAnsi" w:hAnsiTheme="majorHAnsi" w:cstheme="majorHAnsi"/>
        </w:rPr>
      </w:pPr>
      <w:r w:rsidRPr="00D64B7D">
        <w:rPr>
          <w:rFonts w:asciiTheme="majorHAnsi" w:hAnsiTheme="majorHAnsi" w:cstheme="majorHAnsi"/>
        </w:rPr>
        <w:t>účastnit se akcí Klubu a akcí ČMMJ.</w:t>
      </w:r>
    </w:p>
    <w:p w14:paraId="2A1198DF" w14:textId="0B18DC15" w:rsidR="00D64B7D" w:rsidRPr="00990C56" w:rsidRDefault="00D64B7D" w:rsidP="00EE502F">
      <w:pPr>
        <w:pStyle w:val="Odstavecseseznamem"/>
        <w:numPr>
          <w:ilvl w:val="0"/>
          <w:numId w:val="14"/>
        </w:numPr>
        <w:spacing w:after="150"/>
        <w:rPr>
          <w:rFonts w:asciiTheme="majorHAnsi" w:hAnsiTheme="majorHAnsi" w:cstheme="majorHAnsi"/>
          <w:color w:val="333333"/>
        </w:rPr>
      </w:pPr>
      <w:r w:rsidRPr="00990C56">
        <w:rPr>
          <w:rFonts w:asciiTheme="majorHAnsi" w:hAnsiTheme="majorHAnsi" w:cstheme="majorHAnsi"/>
          <w:color w:val="333333"/>
        </w:rPr>
        <w:t>Člen</w:t>
      </w:r>
      <w:r w:rsidR="00990C56">
        <w:rPr>
          <w:rFonts w:asciiTheme="majorHAnsi" w:hAnsiTheme="majorHAnsi" w:cstheme="majorHAnsi"/>
          <w:color w:val="333333"/>
        </w:rPr>
        <w:t>i</w:t>
      </w:r>
      <w:r w:rsidRPr="00990C56">
        <w:rPr>
          <w:rFonts w:asciiTheme="majorHAnsi" w:hAnsiTheme="majorHAnsi" w:cstheme="majorHAnsi"/>
          <w:color w:val="333333"/>
        </w:rPr>
        <w:t xml:space="preserve"> jsou </w:t>
      </w:r>
      <w:r w:rsidR="00990C56" w:rsidRPr="00990C56">
        <w:rPr>
          <w:rFonts w:asciiTheme="majorHAnsi" w:hAnsiTheme="majorHAnsi" w:cstheme="majorHAnsi"/>
          <w:color w:val="333333"/>
        </w:rPr>
        <w:t>povin</w:t>
      </w:r>
      <w:r w:rsidR="00990C56">
        <w:rPr>
          <w:rFonts w:asciiTheme="majorHAnsi" w:hAnsiTheme="majorHAnsi" w:cstheme="majorHAnsi"/>
          <w:color w:val="333333"/>
        </w:rPr>
        <w:t>ni</w:t>
      </w:r>
      <w:r w:rsidRPr="00990C56">
        <w:rPr>
          <w:rFonts w:asciiTheme="majorHAnsi" w:hAnsiTheme="majorHAnsi" w:cstheme="majorHAnsi"/>
          <w:color w:val="333333"/>
        </w:rPr>
        <w:t>:</w:t>
      </w:r>
    </w:p>
    <w:p w14:paraId="00226A33" w14:textId="77777777" w:rsidR="00D64B7D" w:rsidRPr="00990C56" w:rsidRDefault="00D64B7D" w:rsidP="00EE502F">
      <w:pPr>
        <w:pStyle w:val="Odstavecseseznamem"/>
        <w:numPr>
          <w:ilvl w:val="0"/>
          <w:numId w:val="16"/>
        </w:numPr>
        <w:spacing w:after="120"/>
        <w:rPr>
          <w:rFonts w:asciiTheme="majorHAnsi" w:hAnsiTheme="majorHAnsi" w:cstheme="majorHAnsi"/>
          <w:color w:val="333333"/>
        </w:rPr>
      </w:pPr>
      <w:r w:rsidRPr="00990C56">
        <w:rPr>
          <w:rFonts w:asciiTheme="majorHAnsi" w:hAnsiTheme="majorHAnsi" w:cstheme="majorHAnsi"/>
          <w:color w:val="333333"/>
        </w:rPr>
        <w:lastRenderedPageBreak/>
        <w:t>dodržovat OŘ, Stanovy a rozhodnutí orgánů Klubu a ČMMJ</w:t>
      </w:r>
    </w:p>
    <w:p w14:paraId="4350C912" w14:textId="771E1985" w:rsidR="00D64B7D" w:rsidRPr="00990C56" w:rsidRDefault="00D64B7D" w:rsidP="00EE502F">
      <w:pPr>
        <w:pStyle w:val="Odstavecseseznamem"/>
        <w:numPr>
          <w:ilvl w:val="0"/>
          <w:numId w:val="16"/>
        </w:numPr>
        <w:spacing w:after="120"/>
        <w:rPr>
          <w:rFonts w:asciiTheme="majorHAnsi" w:hAnsiTheme="majorHAnsi" w:cstheme="majorHAnsi"/>
          <w:color w:val="333333"/>
        </w:rPr>
      </w:pPr>
      <w:r w:rsidRPr="00990C56">
        <w:rPr>
          <w:rFonts w:asciiTheme="majorHAnsi" w:hAnsiTheme="majorHAnsi" w:cstheme="majorHAnsi"/>
          <w:color w:val="333333"/>
        </w:rPr>
        <w:t>dodržovat myslivecké zvyky a tradice</w:t>
      </w:r>
    </w:p>
    <w:p w14:paraId="0D3E8745" w14:textId="77777777" w:rsidR="00D64B7D" w:rsidRPr="00990C56" w:rsidRDefault="00D64B7D" w:rsidP="00EE502F">
      <w:pPr>
        <w:pStyle w:val="Odstavecseseznamem"/>
        <w:numPr>
          <w:ilvl w:val="0"/>
          <w:numId w:val="16"/>
        </w:numPr>
        <w:spacing w:after="120"/>
        <w:rPr>
          <w:rFonts w:asciiTheme="majorHAnsi" w:hAnsiTheme="majorHAnsi" w:cstheme="majorHAnsi"/>
          <w:color w:val="333333"/>
        </w:rPr>
      </w:pPr>
      <w:r w:rsidRPr="00990C56">
        <w:rPr>
          <w:rFonts w:asciiTheme="majorHAnsi" w:hAnsiTheme="majorHAnsi" w:cstheme="majorHAnsi"/>
          <w:color w:val="333333"/>
        </w:rPr>
        <w:t>dodržovat právní předpisy na úseku myslivosti a ochrany přírody</w:t>
      </w:r>
    </w:p>
    <w:p w14:paraId="32D807C2" w14:textId="77777777" w:rsidR="00D64B7D" w:rsidRPr="00990C56" w:rsidRDefault="00D64B7D" w:rsidP="00EE502F">
      <w:pPr>
        <w:pStyle w:val="Odstavecseseznamem"/>
        <w:numPr>
          <w:ilvl w:val="0"/>
          <w:numId w:val="16"/>
        </w:numPr>
        <w:spacing w:after="120"/>
        <w:rPr>
          <w:rFonts w:asciiTheme="majorHAnsi" w:hAnsiTheme="majorHAnsi" w:cstheme="majorHAnsi"/>
          <w:color w:val="333333"/>
        </w:rPr>
      </w:pPr>
      <w:r w:rsidRPr="00990C56">
        <w:rPr>
          <w:rFonts w:asciiTheme="majorHAnsi" w:hAnsiTheme="majorHAnsi" w:cstheme="majorHAnsi"/>
          <w:color w:val="333333"/>
        </w:rPr>
        <w:t>podílet se na plnění úkolů plynoucích z členství v Klubu</w:t>
      </w:r>
    </w:p>
    <w:p w14:paraId="24AE5EF7" w14:textId="77777777" w:rsidR="00D64B7D" w:rsidRPr="00990C56" w:rsidRDefault="00D64B7D" w:rsidP="00EE502F">
      <w:pPr>
        <w:pStyle w:val="Odstavecseseznamem"/>
        <w:numPr>
          <w:ilvl w:val="0"/>
          <w:numId w:val="16"/>
        </w:numPr>
        <w:spacing w:after="120"/>
        <w:rPr>
          <w:rFonts w:asciiTheme="majorHAnsi" w:hAnsiTheme="majorHAnsi" w:cstheme="majorHAnsi"/>
          <w:color w:val="333333"/>
        </w:rPr>
      </w:pPr>
      <w:r w:rsidRPr="00990C56">
        <w:rPr>
          <w:rFonts w:asciiTheme="majorHAnsi" w:hAnsiTheme="majorHAnsi" w:cstheme="majorHAnsi"/>
          <w:color w:val="333333"/>
        </w:rPr>
        <w:t>příspěvek uhradit nejpozději do 31.3. příslušného roku</w:t>
      </w:r>
    </w:p>
    <w:p w14:paraId="507DFA21" w14:textId="77777777" w:rsidR="00D64B7D" w:rsidRPr="00990C56" w:rsidRDefault="00D64B7D" w:rsidP="00EE502F">
      <w:pPr>
        <w:pStyle w:val="Odstavecseseznamem"/>
        <w:numPr>
          <w:ilvl w:val="0"/>
          <w:numId w:val="16"/>
        </w:numPr>
        <w:spacing w:after="120"/>
        <w:rPr>
          <w:rFonts w:asciiTheme="majorHAnsi" w:hAnsiTheme="majorHAnsi" w:cstheme="majorHAnsi"/>
          <w:color w:val="333333"/>
        </w:rPr>
      </w:pPr>
      <w:r w:rsidRPr="00990C56">
        <w:rPr>
          <w:rFonts w:asciiTheme="majorHAnsi" w:hAnsiTheme="majorHAnsi" w:cstheme="majorHAnsi"/>
          <w:color w:val="333333"/>
        </w:rPr>
        <w:t>zdržet se jednání, které by poškozovalo zájmy a poslání Klubu a ČMMJ.</w:t>
      </w:r>
    </w:p>
    <w:p w14:paraId="5C28F58E" w14:textId="0E116C82" w:rsidR="00D64B7D" w:rsidRPr="00EE502F" w:rsidRDefault="00D64B7D" w:rsidP="00EE502F">
      <w:pPr>
        <w:pStyle w:val="Odstavecseseznamem"/>
        <w:numPr>
          <w:ilvl w:val="0"/>
          <w:numId w:val="14"/>
        </w:numPr>
        <w:spacing w:after="150"/>
        <w:rPr>
          <w:rFonts w:asciiTheme="majorHAnsi" w:hAnsiTheme="majorHAnsi" w:cstheme="majorHAnsi"/>
          <w:color w:val="333333"/>
        </w:rPr>
      </w:pPr>
      <w:r w:rsidRPr="00990C56">
        <w:rPr>
          <w:rFonts w:asciiTheme="majorHAnsi" w:hAnsiTheme="majorHAnsi" w:cstheme="majorHAnsi"/>
          <w:color w:val="333333"/>
        </w:rPr>
        <w:t>Porušení povinností člen</w:t>
      </w:r>
      <w:r w:rsidR="00990C56">
        <w:rPr>
          <w:rFonts w:asciiTheme="majorHAnsi" w:hAnsiTheme="majorHAnsi" w:cstheme="majorHAnsi"/>
          <w:color w:val="333333"/>
        </w:rPr>
        <w:t>ů</w:t>
      </w:r>
      <w:r w:rsidRPr="00990C56">
        <w:rPr>
          <w:rFonts w:asciiTheme="majorHAnsi" w:hAnsiTheme="majorHAnsi" w:cstheme="majorHAnsi"/>
          <w:color w:val="333333"/>
        </w:rPr>
        <w:t xml:space="preserve"> je řešeno v souladu se Stanovami.</w:t>
      </w:r>
    </w:p>
    <w:p w14:paraId="08AD4BED" w14:textId="77777777" w:rsidR="00990C56" w:rsidRPr="00990C56" w:rsidRDefault="00990C56" w:rsidP="00990C56">
      <w:pPr>
        <w:pStyle w:val="Bezmezer"/>
        <w:ind w:left="720"/>
        <w:jc w:val="center"/>
        <w:rPr>
          <w:rFonts w:asciiTheme="majorHAnsi" w:hAnsiTheme="majorHAnsi" w:cstheme="majorHAnsi"/>
          <w:b/>
        </w:rPr>
      </w:pPr>
      <w:r w:rsidRPr="00990C56">
        <w:rPr>
          <w:rFonts w:asciiTheme="majorHAnsi" w:hAnsiTheme="majorHAnsi" w:cstheme="majorHAnsi"/>
          <w:b/>
        </w:rPr>
        <w:t>VII.</w:t>
      </w:r>
    </w:p>
    <w:p w14:paraId="57C56CF9" w14:textId="57264FEA" w:rsidR="00FD0F0A" w:rsidRDefault="00FD0F0A" w:rsidP="00990C56">
      <w:pPr>
        <w:pStyle w:val="Bezmezer"/>
        <w:ind w:left="720"/>
        <w:jc w:val="center"/>
        <w:rPr>
          <w:rFonts w:asciiTheme="majorHAnsi" w:hAnsiTheme="majorHAnsi" w:cstheme="majorHAnsi"/>
          <w:b/>
        </w:rPr>
      </w:pPr>
      <w:r w:rsidRPr="00990C56">
        <w:rPr>
          <w:rFonts w:asciiTheme="majorHAnsi" w:hAnsiTheme="majorHAnsi" w:cstheme="majorHAnsi"/>
          <w:b/>
        </w:rPr>
        <w:t>Orgány Klubu</w:t>
      </w:r>
    </w:p>
    <w:p w14:paraId="73D496F3" w14:textId="3DAFEB67" w:rsidR="00990C56" w:rsidRDefault="00990C56" w:rsidP="00990C56">
      <w:pPr>
        <w:pStyle w:val="Bezmezer"/>
        <w:ind w:left="720"/>
        <w:jc w:val="center"/>
        <w:rPr>
          <w:rFonts w:asciiTheme="majorHAnsi" w:hAnsiTheme="majorHAnsi" w:cstheme="majorHAnsi"/>
          <w:b/>
        </w:rPr>
      </w:pPr>
    </w:p>
    <w:p w14:paraId="20E6A377" w14:textId="36CAE9B1" w:rsidR="00990C56" w:rsidRPr="00990C56" w:rsidRDefault="00990C56" w:rsidP="00EE502F">
      <w:pPr>
        <w:pStyle w:val="Bezmezer"/>
        <w:numPr>
          <w:ilvl w:val="0"/>
          <w:numId w:val="17"/>
        </w:numPr>
        <w:rPr>
          <w:rFonts w:asciiTheme="majorHAnsi" w:hAnsiTheme="majorHAnsi" w:cstheme="majorHAnsi"/>
        </w:rPr>
      </w:pPr>
      <w:r w:rsidRPr="00FD0F0A">
        <w:rPr>
          <w:rFonts w:asciiTheme="majorHAnsi" w:hAnsiTheme="majorHAnsi" w:cstheme="majorHAnsi"/>
        </w:rPr>
        <w:t xml:space="preserve">Orgány Klubu jsou: </w:t>
      </w:r>
    </w:p>
    <w:p w14:paraId="4BF26EB0" w14:textId="04256359" w:rsidR="00FD0F0A" w:rsidRPr="00FD0F0A" w:rsidRDefault="00FD0F0A" w:rsidP="00EE502F">
      <w:pPr>
        <w:pStyle w:val="Bezmezer"/>
        <w:numPr>
          <w:ilvl w:val="0"/>
          <w:numId w:val="1"/>
        </w:numPr>
        <w:rPr>
          <w:rFonts w:asciiTheme="majorHAnsi" w:hAnsiTheme="majorHAnsi" w:cstheme="majorHAnsi"/>
        </w:rPr>
      </w:pPr>
      <w:r w:rsidRPr="00FD0F0A">
        <w:rPr>
          <w:rFonts w:asciiTheme="majorHAnsi" w:hAnsiTheme="majorHAnsi" w:cstheme="majorHAnsi"/>
        </w:rPr>
        <w:t>členská schůze</w:t>
      </w:r>
      <w:r w:rsidR="006C242B">
        <w:rPr>
          <w:rFonts w:asciiTheme="majorHAnsi" w:hAnsiTheme="majorHAnsi" w:cstheme="majorHAnsi"/>
        </w:rPr>
        <w:t xml:space="preserve"> Klubu</w:t>
      </w:r>
      <w:r w:rsidRPr="00FD0F0A">
        <w:rPr>
          <w:rFonts w:asciiTheme="majorHAnsi" w:hAnsiTheme="majorHAnsi" w:cstheme="majorHAnsi"/>
        </w:rPr>
        <w:t xml:space="preserve">, </w:t>
      </w:r>
    </w:p>
    <w:p w14:paraId="2E8D34CC" w14:textId="29E2DD7C" w:rsidR="00FD0F0A" w:rsidRDefault="00FD0F0A" w:rsidP="00EE502F">
      <w:pPr>
        <w:pStyle w:val="Bezmezer"/>
        <w:numPr>
          <w:ilvl w:val="0"/>
          <w:numId w:val="1"/>
        </w:numPr>
        <w:rPr>
          <w:rFonts w:asciiTheme="majorHAnsi" w:hAnsiTheme="majorHAnsi" w:cstheme="majorHAnsi"/>
        </w:rPr>
      </w:pPr>
      <w:r w:rsidRPr="00FD0F0A">
        <w:rPr>
          <w:rFonts w:asciiTheme="majorHAnsi" w:hAnsiTheme="majorHAnsi" w:cstheme="majorHAnsi"/>
        </w:rPr>
        <w:t>rada</w:t>
      </w:r>
      <w:r w:rsidR="006C242B">
        <w:rPr>
          <w:rFonts w:asciiTheme="majorHAnsi" w:hAnsiTheme="majorHAnsi" w:cstheme="majorHAnsi"/>
        </w:rPr>
        <w:t xml:space="preserve"> Klubu.</w:t>
      </w:r>
    </w:p>
    <w:p w14:paraId="7A2F4E4C" w14:textId="116C7304" w:rsidR="00FD0F0A" w:rsidRPr="00EE502F" w:rsidRDefault="00990C56" w:rsidP="00EE502F">
      <w:pPr>
        <w:pStyle w:val="Odstavecseseznamem"/>
        <w:numPr>
          <w:ilvl w:val="0"/>
          <w:numId w:val="17"/>
        </w:numPr>
        <w:spacing w:after="150"/>
        <w:rPr>
          <w:rFonts w:asciiTheme="majorHAnsi" w:hAnsiTheme="majorHAnsi" w:cstheme="majorHAnsi"/>
          <w:color w:val="333333"/>
        </w:rPr>
      </w:pPr>
      <w:r w:rsidRPr="00990C56">
        <w:rPr>
          <w:rFonts w:asciiTheme="majorHAnsi" w:hAnsiTheme="majorHAnsi" w:cstheme="majorHAnsi"/>
          <w:color w:val="333333"/>
        </w:rPr>
        <w:t>Orgány Klubu mohou rozhodovat i mimo svá jednání a vyhotovovat o svém jednání zápisy v souladu se Stanovami.</w:t>
      </w:r>
    </w:p>
    <w:p w14:paraId="03DBB1CC" w14:textId="5672D792" w:rsidR="00FD0F0A" w:rsidRPr="00A45A1A" w:rsidRDefault="00A45A1A" w:rsidP="00FD0F0A">
      <w:pPr>
        <w:pStyle w:val="Bezmezer"/>
        <w:jc w:val="center"/>
        <w:rPr>
          <w:rFonts w:asciiTheme="majorHAnsi" w:hAnsiTheme="majorHAnsi" w:cstheme="majorHAnsi"/>
          <w:b/>
          <w:lang w:eastAsia="cs-CZ"/>
        </w:rPr>
      </w:pPr>
      <w:r w:rsidRPr="00A45A1A">
        <w:rPr>
          <w:rFonts w:asciiTheme="majorHAnsi" w:hAnsiTheme="majorHAnsi" w:cstheme="majorHAnsi"/>
          <w:b/>
          <w:lang w:eastAsia="cs-CZ"/>
        </w:rPr>
        <w:t>VIII.</w:t>
      </w:r>
    </w:p>
    <w:p w14:paraId="1E40A013" w14:textId="77777777" w:rsidR="00FD0F0A" w:rsidRPr="00A45A1A" w:rsidRDefault="00FD0F0A" w:rsidP="00FD0F0A">
      <w:pPr>
        <w:pStyle w:val="Bezmezer"/>
        <w:jc w:val="center"/>
        <w:rPr>
          <w:rFonts w:asciiTheme="majorHAnsi" w:hAnsiTheme="majorHAnsi" w:cstheme="majorHAnsi"/>
          <w:b/>
          <w:lang w:eastAsia="cs-CZ"/>
        </w:rPr>
      </w:pPr>
      <w:r w:rsidRPr="00A45A1A">
        <w:rPr>
          <w:rFonts w:asciiTheme="majorHAnsi" w:hAnsiTheme="majorHAnsi" w:cstheme="majorHAnsi"/>
          <w:b/>
          <w:lang w:eastAsia="cs-CZ"/>
        </w:rPr>
        <w:t>Členská schůze Klubu</w:t>
      </w:r>
    </w:p>
    <w:p w14:paraId="640017FB" w14:textId="72A4EF04" w:rsidR="00A45A1A" w:rsidRP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Členská schůze Klubu (dále jen „členská schůze“) je nejvyšším orgánem Klubu.</w:t>
      </w:r>
    </w:p>
    <w:p w14:paraId="3CEE1F98" w14:textId="77777777" w:rsidR="00A45A1A" w:rsidRP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Do působnosti členské schůze náleží:</w:t>
      </w:r>
    </w:p>
    <w:p w14:paraId="08CA312D" w14:textId="5A621F14" w:rsidR="00A45A1A" w:rsidRPr="00A45A1A" w:rsidRDefault="00A45A1A" w:rsidP="00EE502F">
      <w:pPr>
        <w:pStyle w:val="Bezmezer"/>
        <w:numPr>
          <w:ilvl w:val="0"/>
          <w:numId w:val="19"/>
        </w:numPr>
        <w:rPr>
          <w:rFonts w:asciiTheme="majorHAnsi" w:hAnsiTheme="majorHAnsi" w:cstheme="majorHAnsi"/>
        </w:rPr>
      </w:pPr>
      <w:r w:rsidRPr="00A45A1A">
        <w:rPr>
          <w:rFonts w:asciiTheme="majorHAnsi" w:hAnsiTheme="majorHAnsi" w:cstheme="majorHAnsi"/>
        </w:rPr>
        <w:t>volba a odvolávání předsed</w:t>
      </w:r>
      <w:r>
        <w:rPr>
          <w:rFonts w:asciiTheme="majorHAnsi" w:hAnsiTheme="majorHAnsi" w:cstheme="majorHAnsi"/>
        </w:rPr>
        <w:t>y</w:t>
      </w:r>
      <w:r w:rsidRPr="00A45A1A">
        <w:rPr>
          <w:rFonts w:asciiTheme="majorHAnsi" w:hAnsiTheme="majorHAnsi" w:cstheme="majorHAnsi"/>
        </w:rPr>
        <w:t xml:space="preserve"> Klubu a dalších člen</w:t>
      </w:r>
      <w:r>
        <w:rPr>
          <w:rFonts w:asciiTheme="majorHAnsi" w:hAnsiTheme="majorHAnsi" w:cstheme="majorHAnsi"/>
        </w:rPr>
        <w:t>ů</w:t>
      </w:r>
      <w:r w:rsidRPr="00A45A1A">
        <w:rPr>
          <w:rFonts w:asciiTheme="majorHAnsi" w:hAnsiTheme="majorHAnsi" w:cstheme="majorHAnsi"/>
        </w:rPr>
        <w:t xml:space="preserve"> rady Klubu</w:t>
      </w:r>
    </w:p>
    <w:p w14:paraId="4DF786A2" w14:textId="77777777" w:rsidR="00A45A1A" w:rsidRPr="00A45A1A" w:rsidRDefault="00A45A1A" w:rsidP="00EE502F">
      <w:pPr>
        <w:pStyle w:val="Bezmezer"/>
        <w:numPr>
          <w:ilvl w:val="0"/>
          <w:numId w:val="19"/>
        </w:numPr>
        <w:rPr>
          <w:rFonts w:asciiTheme="majorHAnsi" w:hAnsiTheme="majorHAnsi" w:cstheme="majorHAnsi"/>
        </w:rPr>
      </w:pPr>
      <w:r w:rsidRPr="00A45A1A">
        <w:rPr>
          <w:rFonts w:asciiTheme="majorHAnsi" w:hAnsiTheme="majorHAnsi" w:cstheme="majorHAnsi"/>
        </w:rPr>
        <w:t>schvalování a hodnocení programového zaměření činnosti a ročních plánů Klubu</w:t>
      </w:r>
    </w:p>
    <w:p w14:paraId="7E69E0C8" w14:textId="77777777" w:rsidR="00A45A1A" w:rsidRPr="00A45A1A" w:rsidRDefault="00A45A1A" w:rsidP="00EE502F">
      <w:pPr>
        <w:pStyle w:val="Bezmezer"/>
        <w:numPr>
          <w:ilvl w:val="0"/>
          <w:numId w:val="19"/>
        </w:numPr>
        <w:rPr>
          <w:rFonts w:asciiTheme="majorHAnsi" w:hAnsiTheme="majorHAnsi" w:cstheme="majorHAnsi"/>
        </w:rPr>
      </w:pPr>
      <w:r w:rsidRPr="00A45A1A">
        <w:rPr>
          <w:rFonts w:asciiTheme="majorHAnsi" w:hAnsiTheme="majorHAnsi" w:cstheme="majorHAnsi"/>
        </w:rPr>
        <w:t>schvalování výsledku hospodaření a rozpočtu Klubu</w:t>
      </w:r>
    </w:p>
    <w:p w14:paraId="0DAE02FD" w14:textId="77777777" w:rsidR="00A45A1A" w:rsidRPr="00A45A1A" w:rsidRDefault="00A45A1A" w:rsidP="00EE502F">
      <w:pPr>
        <w:pStyle w:val="Bezmezer"/>
        <w:numPr>
          <w:ilvl w:val="0"/>
          <w:numId w:val="19"/>
        </w:numPr>
        <w:rPr>
          <w:rFonts w:asciiTheme="majorHAnsi" w:hAnsiTheme="majorHAnsi" w:cstheme="majorHAnsi"/>
        </w:rPr>
      </w:pPr>
      <w:r w:rsidRPr="00A45A1A">
        <w:rPr>
          <w:rFonts w:asciiTheme="majorHAnsi" w:hAnsiTheme="majorHAnsi" w:cstheme="majorHAnsi"/>
        </w:rPr>
        <w:t>ukládání úkolů a povinností radě Klubu</w:t>
      </w:r>
    </w:p>
    <w:p w14:paraId="58499BA3" w14:textId="2022014C" w:rsidR="00A45A1A" w:rsidRPr="00A45A1A" w:rsidRDefault="00A45A1A" w:rsidP="00EE502F">
      <w:pPr>
        <w:pStyle w:val="Bezmezer"/>
        <w:numPr>
          <w:ilvl w:val="0"/>
          <w:numId w:val="19"/>
        </w:numPr>
        <w:rPr>
          <w:rFonts w:asciiTheme="majorHAnsi" w:hAnsiTheme="majorHAnsi" w:cstheme="majorHAnsi"/>
        </w:rPr>
      </w:pPr>
      <w:r w:rsidRPr="00A45A1A">
        <w:rPr>
          <w:rFonts w:asciiTheme="majorHAnsi" w:hAnsiTheme="majorHAnsi" w:cstheme="majorHAnsi"/>
        </w:rPr>
        <w:t>stanovení výše příspěvku.</w:t>
      </w:r>
    </w:p>
    <w:p w14:paraId="5F94CECD" w14:textId="1059B7D3" w:rsidR="00A45A1A" w:rsidRP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Jednání členské schůze svolává předsed</w:t>
      </w:r>
      <w:r>
        <w:rPr>
          <w:rFonts w:asciiTheme="majorHAnsi" w:hAnsiTheme="majorHAnsi" w:cstheme="majorHAnsi"/>
        </w:rPr>
        <w:t>a</w:t>
      </w:r>
      <w:r w:rsidRPr="00A45A1A">
        <w:rPr>
          <w:rFonts w:asciiTheme="majorHAnsi" w:hAnsiTheme="majorHAnsi" w:cstheme="majorHAnsi"/>
        </w:rPr>
        <w:t xml:space="preserve"> Klubu, a to nejméně jedenkrát za kalendářní rok.</w:t>
      </w:r>
    </w:p>
    <w:p w14:paraId="34187B83" w14:textId="197270E1" w:rsidR="00A45A1A" w:rsidRP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Jednání členské schůze svolává předsed</w:t>
      </w:r>
      <w:r>
        <w:rPr>
          <w:rFonts w:asciiTheme="majorHAnsi" w:hAnsiTheme="majorHAnsi" w:cstheme="majorHAnsi"/>
        </w:rPr>
        <w:t>a</w:t>
      </w:r>
      <w:r w:rsidRPr="00A45A1A">
        <w:rPr>
          <w:rFonts w:asciiTheme="majorHAnsi" w:hAnsiTheme="majorHAnsi" w:cstheme="majorHAnsi"/>
        </w:rPr>
        <w:t xml:space="preserve"> Klubu z písemného podnětu alespoň 20 % členů tak, aby se uskutečnilo do 1 měsíce od doručení podnětu.</w:t>
      </w:r>
    </w:p>
    <w:p w14:paraId="2A471CA5" w14:textId="77777777" w:rsidR="00A45A1A" w:rsidRP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Jednání členské schůze se svolává nejméně 21 dnů před jejím jednáním.</w:t>
      </w:r>
    </w:p>
    <w:p w14:paraId="0522A76F" w14:textId="77777777" w:rsidR="00A45A1A" w:rsidRP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V pozvánce se oznámí termín, místo konání a program jednání.</w:t>
      </w:r>
    </w:p>
    <w:p w14:paraId="1D7DF75D" w14:textId="537E8BAD" w:rsidR="00A45A1A" w:rsidRP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Pozvánka se doručí člen</w:t>
      </w:r>
      <w:r>
        <w:rPr>
          <w:rFonts w:asciiTheme="majorHAnsi" w:hAnsiTheme="majorHAnsi" w:cstheme="majorHAnsi"/>
        </w:rPr>
        <w:t>ům</w:t>
      </w:r>
      <w:r w:rsidRPr="00A45A1A">
        <w:rPr>
          <w:rFonts w:asciiTheme="majorHAnsi" w:hAnsiTheme="majorHAnsi" w:cstheme="majorHAnsi"/>
        </w:rPr>
        <w:t xml:space="preserve"> písemnou formou, prostřednictvím SMS, zveřejněním na internetových stránkách Klubu nebo jiným způsobem schváleným členskou schůzí.</w:t>
      </w:r>
    </w:p>
    <w:p w14:paraId="04875A72" w14:textId="50F238B1" w:rsidR="00A45A1A" w:rsidRP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Členská schůze je usnášeníschopná při účasti nejméně poloviny člen</w:t>
      </w:r>
      <w:r>
        <w:rPr>
          <w:rFonts w:asciiTheme="majorHAnsi" w:hAnsiTheme="majorHAnsi" w:cstheme="majorHAnsi"/>
        </w:rPr>
        <w:t>ů</w:t>
      </w:r>
      <w:r w:rsidRPr="00A45A1A">
        <w:rPr>
          <w:rFonts w:asciiTheme="majorHAnsi" w:hAnsiTheme="majorHAnsi" w:cstheme="majorHAnsi"/>
        </w:rPr>
        <w:t>. Pokud ve stanovenou dobu zahájení schůze není tato podmínka splněna, opakuje se zahájení schůze po uplynutí 30 minut od času zahájení uvedeného v pozvánce. Členská schůze je poté usnášeníschopná při účasti alespoň 5 % členů.</w:t>
      </w:r>
    </w:p>
    <w:p w14:paraId="57A5689B" w14:textId="67076CA3" w:rsidR="00A45A1A" w:rsidRP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Na členské schůzi rozhoduje prostá většina hlasů přítomných člen</w:t>
      </w:r>
      <w:r>
        <w:rPr>
          <w:rFonts w:asciiTheme="majorHAnsi" w:hAnsiTheme="majorHAnsi" w:cstheme="majorHAnsi"/>
        </w:rPr>
        <w:t>ů</w:t>
      </w:r>
      <w:r w:rsidRPr="00A45A1A">
        <w:rPr>
          <w:rFonts w:asciiTheme="majorHAnsi" w:hAnsiTheme="majorHAnsi" w:cstheme="majorHAnsi"/>
        </w:rPr>
        <w:t>. V případě rovnosti hlasů rozhoduje hlas předsed</w:t>
      </w:r>
      <w:r>
        <w:rPr>
          <w:rFonts w:asciiTheme="majorHAnsi" w:hAnsiTheme="majorHAnsi" w:cstheme="majorHAnsi"/>
        </w:rPr>
        <w:t>y Klubu</w:t>
      </w:r>
      <w:r w:rsidRPr="00A45A1A">
        <w:rPr>
          <w:rFonts w:asciiTheme="majorHAnsi" w:hAnsiTheme="majorHAnsi" w:cstheme="majorHAnsi"/>
        </w:rPr>
        <w:t>.</w:t>
      </w:r>
    </w:p>
    <w:p w14:paraId="7FAAEE0D" w14:textId="3A7ADDC7" w:rsidR="00A45A1A" w:rsidRP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Zastupování člen</w:t>
      </w:r>
      <w:r>
        <w:rPr>
          <w:rFonts w:asciiTheme="majorHAnsi" w:hAnsiTheme="majorHAnsi" w:cstheme="majorHAnsi"/>
        </w:rPr>
        <w:t>a</w:t>
      </w:r>
      <w:r w:rsidRPr="00A45A1A">
        <w:rPr>
          <w:rFonts w:asciiTheme="majorHAnsi" w:hAnsiTheme="majorHAnsi" w:cstheme="majorHAnsi"/>
        </w:rPr>
        <w:t xml:space="preserve"> na členské schůzi není možné.</w:t>
      </w:r>
    </w:p>
    <w:p w14:paraId="652482D8" w14:textId="1DA8BF15" w:rsidR="00A45A1A" w:rsidRDefault="00A45A1A" w:rsidP="00EE502F">
      <w:pPr>
        <w:pStyle w:val="Bezmezer"/>
        <w:numPr>
          <w:ilvl w:val="0"/>
          <w:numId w:val="18"/>
        </w:numPr>
        <w:rPr>
          <w:rFonts w:asciiTheme="majorHAnsi" w:hAnsiTheme="majorHAnsi" w:cstheme="majorHAnsi"/>
        </w:rPr>
      </w:pPr>
      <w:r w:rsidRPr="00A45A1A">
        <w:rPr>
          <w:rFonts w:asciiTheme="majorHAnsi" w:hAnsiTheme="majorHAnsi" w:cstheme="majorHAnsi"/>
        </w:rPr>
        <w:t>Členská schůze může rozhodovat také elektronicky hlasováním per rollam.</w:t>
      </w:r>
    </w:p>
    <w:p w14:paraId="6DB74325" w14:textId="77777777" w:rsidR="00EE502F" w:rsidRPr="00EE502F" w:rsidRDefault="00EE502F" w:rsidP="00EE502F">
      <w:pPr>
        <w:pStyle w:val="Bezmezer"/>
        <w:ind w:left="720"/>
        <w:rPr>
          <w:rFonts w:asciiTheme="majorHAnsi" w:hAnsiTheme="majorHAnsi" w:cstheme="majorHAnsi"/>
        </w:rPr>
      </w:pPr>
    </w:p>
    <w:p w14:paraId="44D1B226" w14:textId="57F5CCB1" w:rsidR="00FD0F0A" w:rsidRPr="00FD0F0A" w:rsidRDefault="00A45A1A" w:rsidP="00FD0F0A">
      <w:pPr>
        <w:pStyle w:val="Bezmezer"/>
        <w:jc w:val="center"/>
        <w:rPr>
          <w:rFonts w:asciiTheme="majorHAnsi" w:hAnsiTheme="majorHAnsi" w:cstheme="majorHAnsi"/>
          <w:b/>
          <w:lang w:eastAsia="cs-CZ"/>
        </w:rPr>
      </w:pPr>
      <w:r>
        <w:rPr>
          <w:rFonts w:asciiTheme="majorHAnsi" w:hAnsiTheme="majorHAnsi" w:cstheme="majorHAnsi"/>
          <w:b/>
          <w:lang w:eastAsia="cs-CZ"/>
        </w:rPr>
        <w:t>IX.</w:t>
      </w:r>
    </w:p>
    <w:p w14:paraId="5B616C48" w14:textId="44BC76BB" w:rsidR="00FD0F0A" w:rsidRPr="00A45A1A" w:rsidRDefault="00A45A1A" w:rsidP="00A45A1A">
      <w:pPr>
        <w:pStyle w:val="Bezmezer"/>
        <w:jc w:val="center"/>
        <w:rPr>
          <w:rFonts w:asciiTheme="majorHAnsi" w:hAnsiTheme="majorHAnsi" w:cstheme="majorHAnsi"/>
          <w:b/>
          <w:lang w:eastAsia="cs-CZ"/>
        </w:rPr>
      </w:pPr>
      <w:r>
        <w:rPr>
          <w:rFonts w:asciiTheme="majorHAnsi" w:hAnsiTheme="majorHAnsi" w:cstheme="majorHAnsi"/>
          <w:b/>
          <w:lang w:eastAsia="cs-CZ"/>
        </w:rPr>
        <w:t>R</w:t>
      </w:r>
      <w:r w:rsidR="00FD0F0A" w:rsidRPr="00FD0F0A">
        <w:rPr>
          <w:rFonts w:asciiTheme="majorHAnsi" w:hAnsiTheme="majorHAnsi" w:cstheme="majorHAnsi"/>
          <w:b/>
          <w:lang w:eastAsia="cs-CZ"/>
        </w:rPr>
        <w:t>ada</w:t>
      </w:r>
      <w:r>
        <w:rPr>
          <w:rFonts w:asciiTheme="majorHAnsi" w:hAnsiTheme="majorHAnsi" w:cstheme="majorHAnsi"/>
          <w:b/>
          <w:lang w:eastAsia="cs-CZ"/>
        </w:rPr>
        <w:t xml:space="preserve"> Klubu</w:t>
      </w:r>
    </w:p>
    <w:p w14:paraId="629FFD37" w14:textId="5407379F" w:rsidR="00A45A1A" w:rsidRP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t>Radu Klubu jako výkonný orgán Klubu tvoří 5-9 čle</w:t>
      </w:r>
      <w:r>
        <w:rPr>
          <w:rFonts w:asciiTheme="majorHAnsi" w:hAnsiTheme="majorHAnsi" w:cstheme="majorHAnsi"/>
          <w:color w:val="333333"/>
        </w:rPr>
        <w:t>nů</w:t>
      </w:r>
      <w:r w:rsidRPr="00A45A1A">
        <w:rPr>
          <w:rFonts w:asciiTheme="majorHAnsi" w:hAnsiTheme="majorHAnsi" w:cstheme="majorHAnsi"/>
          <w:color w:val="333333"/>
        </w:rPr>
        <w:t>.</w:t>
      </w:r>
    </w:p>
    <w:p w14:paraId="2EC2240A" w14:textId="7EE9E65B" w:rsidR="00A45A1A" w:rsidRP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lastRenderedPageBreak/>
        <w:t>Funkční období člen</w:t>
      </w:r>
      <w:r>
        <w:rPr>
          <w:rFonts w:asciiTheme="majorHAnsi" w:hAnsiTheme="majorHAnsi" w:cstheme="majorHAnsi"/>
          <w:color w:val="333333"/>
        </w:rPr>
        <w:t>ů</w:t>
      </w:r>
      <w:r w:rsidRPr="00A45A1A">
        <w:rPr>
          <w:rFonts w:asciiTheme="majorHAnsi" w:hAnsiTheme="majorHAnsi" w:cstheme="majorHAnsi"/>
          <w:color w:val="333333"/>
        </w:rPr>
        <w:t xml:space="preserve"> rady Klubu je 5 let. Člen</w:t>
      </w:r>
      <w:r w:rsidR="00FC1128">
        <w:rPr>
          <w:rFonts w:asciiTheme="majorHAnsi" w:hAnsiTheme="majorHAnsi" w:cstheme="majorHAnsi"/>
          <w:color w:val="333333"/>
        </w:rPr>
        <w:t>i</w:t>
      </w:r>
      <w:r w:rsidRPr="00A45A1A">
        <w:rPr>
          <w:rFonts w:asciiTheme="majorHAnsi" w:hAnsiTheme="majorHAnsi" w:cstheme="majorHAnsi"/>
          <w:color w:val="333333"/>
        </w:rPr>
        <w:t xml:space="preserve"> rady Klubu vykonávají své funkce až do doby zvolení nových člen</w:t>
      </w:r>
      <w:r w:rsidR="00FC1128">
        <w:rPr>
          <w:rFonts w:asciiTheme="majorHAnsi" w:hAnsiTheme="majorHAnsi" w:cstheme="majorHAnsi"/>
          <w:color w:val="333333"/>
        </w:rPr>
        <w:t>ů</w:t>
      </w:r>
      <w:r w:rsidRPr="00A45A1A">
        <w:rPr>
          <w:rFonts w:asciiTheme="majorHAnsi" w:hAnsiTheme="majorHAnsi" w:cstheme="majorHAnsi"/>
          <w:color w:val="333333"/>
        </w:rPr>
        <w:t xml:space="preserve"> rady Klubu.</w:t>
      </w:r>
    </w:p>
    <w:p w14:paraId="68ED4D2D" w14:textId="7DEEB72F" w:rsidR="00A45A1A" w:rsidRP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t>Místopředsed</w:t>
      </w:r>
      <w:r w:rsidR="00FC1128">
        <w:rPr>
          <w:rFonts w:asciiTheme="majorHAnsi" w:hAnsiTheme="majorHAnsi" w:cstheme="majorHAnsi"/>
          <w:color w:val="333333"/>
        </w:rPr>
        <w:t>a</w:t>
      </w:r>
      <w:r w:rsidRPr="00A45A1A">
        <w:rPr>
          <w:rFonts w:asciiTheme="majorHAnsi" w:hAnsiTheme="majorHAnsi" w:cstheme="majorHAnsi"/>
          <w:color w:val="333333"/>
        </w:rPr>
        <w:t xml:space="preserve"> a další funkcionář</w:t>
      </w:r>
      <w:r w:rsidR="00FC1128">
        <w:rPr>
          <w:rFonts w:asciiTheme="majorHAnsi" w:hAnsiTheme="majorHAnsi" w:cstheme="majorHAnsi"/>
          <w:color w:val="333333"/>
        </w:rPr>
        <w:t>i</w:t>
      </w:r>
      <w:r w:rsidRPr="00A45A1A">
        <w:rPr>
          <w:rFonts w:asciiTheme="majorHAnsi" w:hAnsiTheme="majorHAnsi" w:cstheme="majorHAnsi"/>
          <w:color w:val="333333"/>
        </w:rPr>
        <w:t xml:space="preserve"> Klubu jsou voleny na prvním zasedání rady Klubu po volbách.</w:t>
      </w:r>
    </w:p>
    <w:p w14:paraId="72B6A45E" w14:textId="3AC7F732" w:rsidR="00A45A1A" w:rsidRP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t>Návrhy kandidá</w:t>
      </w:r>
      <w:r w:rsidR="00FC1128">
        <w:rPr>
          <w:rFonts w:asciiTheme="majorHAnsi" w:hAnsiTheme="majorHAnsi" w:cstheme="majorHAnsi"/>
          <w:color w:val="333333"/>
        </w:rPr>
        <w:t>tů</w:t>
      </w:r>
      <w:r w:rsidRPr="00A45A1A">
        <w:rPr>
          <w:rFonts w:asciiTheme="majorHAnsi" w:hAnsiTheme="majorHAnsi" w:cstheme="majorHAnsi"/>
          <w:color w:val="333333"/>
        </w:rPr>
        <w:t xml:space="preserve"> k volbě člen</w:t>
      </w:r>
      <w:r w:rsidR="00FC1128">
        <w:rPr>
          <w:rFonts w:asciiTheme="majorHAnsi" w:hAnsiTheme="majorHAnsi" w:cstheme="majorHAnsi"/>
          <w:color w:val="333333"/>
        </w:rPr>
        <w:t>ů</w:t>
      </w:r>
      <w:r w:rsidRPr="00A45A1A">
        <w:rPr>
          <w:rFonts w:asciiTheme="majorHAnsi" w:hAnsiTheme="majorHAnsi" w:cstheme="majorHAnsi"/>
          <w:color w:val="333333"/>
        </w:rPr>
        <w:t xml:space="preserve"> rady Klubu, včetně souhlasu navrhované s nominací, předkládají člen</w:t>
      </w:r>
      <w:r w:rsidR="00FC1128">
        <w:rPr>
          <w:rFonts w:asciiTheme="majorHAnsi" w:hAnsiTheme="majorHAnsi" w:cstheme="majorHAnsi"/>
          <w:color w:val="333333"/>
        </w:rPr>
        <w:t>i</w:t>
      </w:r>
      <w:r w:rsidRPr="00A45A1A">
        <w:rPr>
          <w:rFonts w:asciiTheme="majorHAnsi" w:hAnsiTheme="majorHAnsi" w:cstheme="majorHAnsi"/>
          <w:color w:val="333333"/>
        </w:rPr>
        <w:t xml:space="preserve"> nejpozději 9 dnů před termínem konání voleb. Volbou jsou zvoleny kandidát</w:t>
      </w:r>
      <w:r w:rsidR="00FC1128">
        <w:rPr>
          <w:rFonts w:asciiTheme="majorHAnsi" w:hAnsiTheme="majorHAnsi" w:cstheme="majorHAnsi"/>
          <w:color w:val="333333"/>
        </w:rPr>
        <w:t>i</w:t>
      </w:r>
      <w:r w:rsidRPr="00A45A1A">
        <w:rPr>
          <w:rFonts w:asciiTheme="majorHAnsi" w:hAnsiTheme="majorHAnsi" w:cstheme="majorHAnsi"/>
          <w:color w:val="333333"/>
        </w:rPr>
        <w:t>, kte</w:t>
      </w:r>
      <w:r w:rsidR="00FC1128">
        <w:rPr>
          <w:rFonts w:asciiTheme="majorHAnsi" w:hAnsiTheme="majorHAnsi" w:cstheme="majorHAnsi"/>
          <w:color w:val="333333"/>
        </w:rPr>
        <w:t>ří</w:t>
      </w:r>
      <w:r w:rsidRPr="00A45A1A">
        <w:rPr>
          <w:rFonts w:asciiTheme="majorHAnsi" w:hAnsiTheme="majorHAnsi" w:cstheme="majorHAnsi"/>
          <w:color w:val="333333"/>
        </w:rPr>
        <w:t xml:space="preserve"> od člen</w:t>
      </w:r>
      <w:r w:rsidR="00FC1128">
        <w:rPr>
          <w:rFonts w:asciiTheme="majorHAnsi" w:hAnsiTheme="majorHAnsi" w:cstheme="majorHAnsi"/>
          <w:color w:val="333333"/>
        </w:rPr>
        <w:t>ů</w:t>
      </w:r>
      <w:r w:rsidRPr="00A45A1A">
        <w:rPr>
          <w:rFonts w:asciiTheme="majorHAnsi" w:hAnsiTheme="majorHAnsi" w:cstheme="majorHAnsi"/>
          <w:color w:val="333333"/>
        </w:rPr>
        <w:t xml:space="preserve"> obdrží nejvyšší počet hlasů.</w:t>
      </w:r>
    </w:p>
    <w:p w14:paraId="63CC8F00" w14:textId="5B3EF78B" w:rsidR="00A45A1A" w:rsidRP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t>V průběhu volebního období může rada Klubu rozhodnout o kooptaci člen</w:t>
      </w:r>
      <w:r w:rsidR="00FC1128">
        <w:rPr>
          <w:rFonts w:asciiTheme="majorHAnsi" w:hAnsiTheme="majorHAnsi" w:cstheme="majorHAnsi"/>
          <w:color w:val="333333"/>
        </w:rPr>
        <w:t>ů</w:t>
      </w:r>
      <w:r w:rsidRPr="00A45A1A">
        <w:rPr>
          <w:rFonts w:asciiTheme="majorHAnsi" w:hAnsiTheme="majorHAnsi" w:cstheme="majorHAnsi"/>
          <w:color w:val="333333"/>
        </w:rPr>
        <w:t xml:space="preserve"> na uvolněné místo </w:t>
      </w:r>
      <w:r w:rsidR="00FC1128">
        <w:rPr>
          <w:rFonts w:asciiTheme="majorHAnsi" w:hAnsiTheme="majorHAnsi" w:cstheme="majorHAnsi"/>
          <w:color w:val="333333"/>
        </w:rPr>
        <w:t xml:space="preserve">v </w:t>
      </w:r>
      <w:r w:rsidRPr="00A45A1A">
        <w:rPr>
          <w:rFonts w:asciiTheme="majorHAnsi" w:hAnsiTheme="majorHAnsi" w:cstheme="majorHAnsi"/>
          <w:color w:val="333333"/>
        </w:rPr>
        <w:t>radě Klubu.</w:t>
      </w:r>
    </w:p>
    <w:p w14:paraId="3996DFB9" w14:textId="3C38053A" w:rsidR="00A45A1A" w:rsidRP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t>Za Klub vystupuje, jedná a podepisuje jeho předsed</w:t>
      </w:r>
      <w:r w:rsidR="00FC1128">
        <w:rPr>
          <w:rFonts w:asciiTheme="majorHAnsi" w:hAnsiTheme="majorHAnsi" w:cstheme="majorHAnsi"/>
          <w:color w:val="333333"/>
        </w:rPr>
        <w:t>a</w:t>
      </w:r>
      <w:r w:rsidRPr="00A45A1A">
        <w:rPr>
          <w:rFonts w:asciiTheme="majorHAnsi" w:hAnsiTheme="majorHAnsi" w:cstheme="majorHAnsi"/>
          <w:color w:val="333333"/>
        </w:rPr>
        <w:t>. Předsed</w:t>
      </w:r>
      <w:r w:rsidR="00FC1128">
        <w:rPr>
          <w:rFonts w:asciiTheme="majorHAnsi" w:hAnsiTheme="majorHAnsi" w:cstheme="majorHAnsi"/>
          <w:color w:val="333333"/>
        </w:rPr>
        <w:t>a</w:t>
      </w:r>
      <w:r w:rsidRPr="00A45A1A">
        <w:rPr>
          <w:rFonts w:asciiTheme="majorHAnsi" w:hAnsiTheme="majorHAnsi" w:cstheme="majorHAnsi"/>
          <w:color w:val="333333"/>
        </w:rPr>
        <w:t xml:space="preserve"> Klubu v době </w:t>
      </w:r>
      <w:r w:rsidR="00FC1128">
        <w:rPr>
          <w:rFonts w:asciiTheme="majorHAnsi" w:hAnsiTheme="majorHAnsi" w:cstheme="majorHAnsi"/>
          <w:color w:val="333333"/>
        </w:rPr>
        <w:t>jeho</w:t>
      </w:r>
      <w:r w:rsidRPr="00A45A1A">
        <w:rPr>
          <w:rFonts w:asciiTheme="majorHAnsi" w:hAnsiTheme="majorHAnsi" w:cstheme="majorHAnsi"/>
          <w:color w:val="333333"/>
        </w:rPr>
        <w:t xml:space="preserve"> nepřítomnosti zastupuje místopředsed</w:t>
      </w:r>
      <w:r w:rsidR="00FC1128">
        <w:rPr>
          <w:rFonts w:asciiTheme="majorHAnsi" w:hAnsiTheme="majorHAnsi" w:cstheme="majorHAnsi"/>
          <w:color w:val="333333"/>
        </w:rPr>
        <w:t>a</w:t>
      </w:r>
      <w:r w:rsidRPr="00A45A1A">
        <w:rPr>
          <w:rFonts w:asciiTheme="majorHAnsi" w:hAnsiTheme="majorHAnsi" w:cstheme="majorHAnsi"/>
          <w:color w:val="333333"/>
        </w:rPr>
        <w:t xml:space="preserve"> Klubu nebo jin</w:t>
      </w:r>
      <w:r w:rsidR="00FC1128">
        <w:rPr>
          <w:rFonts w:asciiTheme="majorHAnsi" w:hAnsiTheme="majorHAnsi" w:cstheme="majorHAnsi"/>
          <w:color w:val="333333"/>
        </w:rPr>
        <w:t>ý</w:t>
      </w:r>
      <w:r w:rsidRPr="00A45A1A">
        <w:rPr>
          <w:rFonts w:asciiTheme="majorHAnsi" w:hAnsiTheme="majorHAnsi" w:cstheme="majorHAnsi"/>
          <w:color w:val="333333"/>
        </w:rPr>
        <w:t xml:space="preserve"> člen rady Klubu pověřen</w:t>
      </w:r>
      <w:r w:rsidR="00FC1128">
        <w:rPr>
          <w:rFonts w:asciiTheme="majorHAnsi" w:hAnsiTheme="majorHAnsi" w:cstheme="majorHAnsi"/>
          <w:color w:val="333333"/>
        </w:rPr>
        <w:t>ý</w:t>
      </w:r>
      <w:r w:rsidRPr="00A45A1A">
        <w:rPr>
          <w:rFonts w:asciiTheme="majorHAnsi" w:hAnsiTheme="majorHAnsi" w:cstheme="majorHAnsi"/>
          <w:color w:val="333333"/>
        </w:rPr>
        <w:t xml:space="preserve"> radou Klubu.</w:t>
      </w:r>
    </w:p>
    <w:p w14:paraId="6C11852F" w14:textId="71D895A0" w:rsidR="00A45A1A" w:rsidRP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t>Jednání rady Klubu svolává předse</w:t>
      </w:r>
      <w:r w:rsidR="00FC1128">
        <w:rPr>
          <w:rFonts w:asciiTheme="majorHAnsi" w:hAnsiTheme="majorHAnsi" w:cstheme="majorHAnsi"/>
          <w:color w:val="333333"/>
        </w:rPr>
        <w:t>da</w:t>
      </w:r>
      <w:r w:rsidRPr="00A45A1A">
        <w:rPr>
          <w:rFonts w:asciiTheme="majorHAnsi" w:hAnsiTheme="majorHAnsi" w:cstheme="majorHAnsi"/>
          <w:color w:val="333333"/>
        </w:rPr>
        <w:t xml:space="preserve"> Klubu zpravidla třikrát za kalendářní rok.</w:t>
      </w:r>
    </w:p>
    <w:p w14:paraId="772F5920" w14:textId="77777777" w:rsidR="00A45A1A" w:rsidRP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t>Jednání rady Klubu se svolává nejméně 3 dny před jejím jednáním.</w:t>
      </w:r>
    </w:p>
    <w:p w14:paraId="6E7B26F8" w14:textId="77777777" w:rsidR="00A45A1A" w:rsidRP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t>V pozvánce se oznámí termín, místo konání a program jednání.</w:t>
      </w:r>
    </w:p>
    <w:p w14:paraId="0592EC29" w14:textId="0CA365A7" w:rsidR="00A45A1A" w:rsidRP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t>Rada Klubu je usnášeníschopná při účasti nadpoloviční většiny člen</w:t>
      </w:r>
      <w:r w:rsidR="00FC1128">
        <w:rPr>
          <w:rFonts w:asciiTheme="majorHAnsi" w:hAnsiTheme="majorHAnsi" w:cstheme="majorHAnsi"/>
          <w:color w:val="333333"/>
        </w:rPr>
        <w:t>ů</w:t>
      </w:r>
      <w:r w:rsidRPr="00A45A1A">
        <w:rPr>
          <w:rFonts w:asciiTheme="majorHAnsi" w:hAnsiTheme="majorHAnsi" w:cstheme="majorHAnsi"/>
          <w:color w:val="333333"/>
        </w:rPr>
        <w:t xml:space="preserve"> rady. K platnosti usnesení rozhoduje prostá většina hlasů přítomných člen</w:t>
      </w:r>
      <w:r w:rsidR="00FC1128">
        <w:rPr>
          <w:rFonts w:asciiTheme="majorHAnsi" w:hAnsiTheme="majorHAnsi" w:cstheme="majorHAnsi"/>
          <w:color w:val="333333"/>
        </w:rPr>
        <w:t>ů</w:t>
      </w:r>
      <w:r w:rsidRPr="00A45A1A">
        <w:rPr>
          <w:rFonts w:asciiTheme="majorHAnsi" w:hAnsiTheme="majorHAnsi" w:cstheme="majorHAnsi"/>
          <w:color w:val="333333"/>
        </w:rPr>
        <w:t xml:space="preserve"> rady. V případě rovnosti hlasů rozhoduje hlas předsed</w:t>
      </w:r>
      <w:r w:rsidR="00FC1128">
        <w:rPr>
          <w:rFonts w:asciiTheme="majorHAnsi" w:hAnsiTheme="majorHAnsi" w:cstheme="majorHAnsi"/>
          <w:color w:val="333333"/>
        </w:rPr>
        <w:t>y</w:t>
      </w:r>
      <w:r w:rsidRPr="00A45A1A">
        <w:rPr>
          <w:rFonts w:asciiTheme="majorHAnsi" w:hAnsiTheme="majorHAnsi" w:cstheme="majorHAnsi"/>
          <w:color w:val="333333"/>
        </w:rPr>
        <w:t xml:space="preserve"> Klubu.</w:t>
      </w:r>
    </w:p>
    <w:p w14:paraId="707AA24E" w14:textId="737F681B" w:rsidR="00A45A1A" w:rsidRDefault="00A45A1A" w:rsidP="00EE502F">
      <w:pPr>
        <w:pStyle w:val="Bezmezer"/>
        <w:numPr>
          <w:ilvl w:val="0"/>
          <w:numId w:val="21"/>
        </w:numPr>
        <w:rPr>
          <w:rFonts w:asciiTheme="majorHAnsi" w:hAnsiTheme="majorHAnsi" w:cstheme="majorHAnsi"/>
          <w:color w:val="333333"/>
        </w:rPr>
      </w:pPr>
      <w:r w:rsidRPr="00A45A1A">
        <w:rPr>
          <w:rFonts w:asciiTheme="majorHAnsi" w:hAnsiTheme="majorHAnsi" w:cstheme="majorHAnsi"/>
          <w:color w:val="333333"/>
        </w:rPr>
        <w:t>Do působnosti rady Klubu náleží:</w:t>
      </w:r>
    </w:p>
    <w:p w14:paraId="67C35A04"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realizace poslání Klubu</w:t>
      </w:r>
    </w:p>
    <w:p w14:paraId="4C61479C"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navrhování OŘ a jeho změn včetně předkládání ke schvalování Myslivecké radě ČMMJ</w:t>
      </w:r>
    </w:p>
    <w:p w14:paraId="4B0504B0"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příprava ročních plánů činnosti Klubu</w:t>
      </w:r>
    </w:p>
    <w:p w14:paraId="1A91A5B0"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řízení akcí Klubu</w:t>
      </w:r>
    </w:p>
    <w:p w14:paraId="608E0AEE"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pořádání vzdělávacích akcí, seminářů</w:t>
      </w:r>
    </w:p>
    <w:p w14:paraId="44463CEE"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rozhodování o způsobu, přípravě a organizaci voleb do rady Klubu</w:t>
      </w:r>
    </w:p>
    <w:p w14:paraId="559C4296"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plnění usnesení členské schůze, Sboru zástupců a myslivecké rady ČMMJ</w:t>
      </w:r>
    </w:p>
    <w:p w14:paraId="66B3634F"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vedení klubové evidence členů a pověřování osoby k vykonávání zápisů a spolupráci s evidencí</w:t>
      </w:r>
    </w:p>
    <w:p w14:paraId="0AF5C058"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zajišťování mezinárodní spolupráce</w:t>
      </w:r>
    </w:p>
    <w:p w14:paraId="10E0A000" w14:textId="5D48326D"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poskytování informačního a dalšího servisu člen</w:t>
      </w:r>
      <w:r>
        <w:rPr>
          <w:rFonts w:asciiTheme="majorHAnsi" w:hAnsiTheme="majorHAnsi" w:cstheme="majorHAnsi"/>
        </w:rPr>
        <w:t>ům</w:t>
      </w:r>
    </w:p>
    <w:p w14:paraId="1466E40A"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podávání zpráv o činnosti Klubu myslivecké radě ČMMJ</w:t>
      </w:r>
    </w:p>
    <w:p w14:paraId="4A470469"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zřizování poradních komisí rady Klubu</w:t>
      </w:r>
    </w:p>
    <w:p w14:paraId="21811380" w14:textId="77777777"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vydávání interních předpisů Klubu</w:t>
      </w:r>
    </w:p>
    <w:p w14:paraId="6FD5E9CB" w14:textId="3CDF780C"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rozhodování o výši soutěžních poplatků, plateb na akcích a o ekonomických výhodách člen</w:t>
      </w:r>
      <w:r>
        <w:rPr>
          <w:rFonts w:asciiTheme="majorHAnsi" w:hAnsiTheme="majorHAnsi" w:cstheme="majorHAnsi"/>
        </w:rPr>
        <w:t>ů</w:t>
      </w:r>
    </w:p>
    <w:p w14:paraId="7C76F7D8" w14:textId="34F41C38" w:rsidR="00FC1128" w:rsidRPr="00FC1128" w:rsidRDefault="00FC1128" w:rsidP="00EE502F">
      <w:pPr>
        <w:pStyle w:val="Bezmezer"/>
        <w:numPr>
          <w:ilvl w:val="0"/>
          <w:numId w:val="22"/>
        </w:numPr>
        <w:rPr>
          <w:rFonts w:asciiTheme="majorHAnsi" w:hAnsiTheme="majorHAnsi" w:cstheme="majorHAnsi"/>
        </w:rPr>
      </w:pPr>
      <w:r w:rsidRPr="00FC1128">
        <w:rPr>
          <w:rFonts w:asciiTheme="majorHAnsi" w:hAnsiTheme="majorHAnsi" w:cstheme="majorHAnsi"/>
        </w:rPr>
        <w:t>navrhování a schvalování vyznamenání člen</w:t>
      </w:r>
      <w:r>
        <w:rPr>
          <w:rFonts w:asciiTheme="majorHAnsi" w:hAnsiTheme="majorHAnsi" w:cstheme="majorHAnsi"/>
        </w:rPr>
        <w:t>ům</w:t>
      </w:r>
      <w:r w:rsidRPr="00FC1128">
        <w:rPr>
          <w:rFonts w:asciiTheme="majorHAnsi" w:hAnsiTheme="majorHAnsi" w:cstheme="majorHAnsi"/>
        </w:rPr>
        <w:t xml:space="preserve"> podle interních předpisů ČMMJ a rozhodování o udělení čestného klubového členství a čestných klubových funkcí.</w:t>
      </w:r>
    </w:p>
    <w:p w14:paraId="717127B9" w14:textId="77777777" w:rsidR="00FC1128" w:rsidRPr="00FD0F0A" w:rsidRDefault="00FC1128" w:rsidP="00FD0F0A">
      <w:pPr>
        <w:pStyle w:val="Bezmezer"/>
        <w:rPr>
          <w:rFonts w:asciiTheme="majorHAnsi" w:hAnsiTheme="majorHAnsi" w:cstheme="majorHAnsi"/>
          <w:lang w:eastAsia="cs-CZ"/>
        </w:rPr>
      </w:pPr>
    </w:p>
    <w:p w14:paraId="642B86B8" w14:textId="00C71A20" w:rsidR="00FD0F0A" w:rsidRPr="00FD0F0A" w:rsidRDefault="00FC1128" w:rsidP="00FD0F0A">
      <w:pPr>
        <w:pStyle w:val="Bezmezer"/>
        <w:jc w:val="center"/>
        <w:rPr>
          <w:rFonts w:asciiTheme="majorHAnsi" w:hAnsiTheme="majorHAnsi" w:cstheme="majorHAnsi"/>
          <w:b/>
          <w:lang w:eastAsia="cs-CZ"/>
        </w:rPr>
      </w:pPr>
      <w:r>
        <w:rPr>
          <w:rFonts w:asciiTheme="majorHAnsi" w:hAnsiTheme="majorHAnsi" w:cstheme="majorHAnsi"/>
          <w:b/>
          <w:lang w:eastAsia="cs-CZ"/>
        </w:rPr>
        <w:t>X.</w:t>
      </w:r>
    </w:p>
    <w:p w14:paraId="3D234449" w14:textId="7141E7BB" w:rsidR="00FD0F0A" w:rsidRPr="00FD0F0A" w:rsidRDefault="00F038E3" w:rsidP="00FC1128">
      <w:pPr>
        <w:pStyle w:val="Bezmezer"/>
        <w:jc w:val="center"/>
        <w:rPr>
          <w:rFonts w:asciiTheme="majorHAnsi" w:hAnsiTheme="majorHAnsi" w:cstheme="majorHAnsi"/>
          <w:b/>
          <w:lang w:eastAsia="cs-CZ"/>
        </w:rPr>
      </w:pPr>
      <w:r>
        <w:rPr>
          <w:rFonts w:asciiTheme="majorHAnsi" w:hAnsiTheme="majorHAnsi" w:cstheme="majorHAnsi"/>
          <w:b/>
          <w:lang w:eastAsia="cs-CZ"/>
        </w:rPr>
        <w:t>Nor</w:t>
      </w:r>
      <w:r w:rsidR="00FD0F0A">
        <w:rPr>
          <w:rFonts w:asciiTheme="majorHAnsi" w:hAnsiTheme="majorHAnsi" w:cstheme="majorHAnsi"/>
          <w:b/>
          <w:lang w:eastAsia="cs-CZ"/>
        </w:rPr>
        <w:t>nické</w:t>
      </w:r>
      <w:r w:rsidR="00FD0F0A" w:rsidRPr="00FD0F0A">
        <w:rPr>
          <w:rFonts w:asciiTheme="majorHAnsi" w:hAnsiTheme="majorHAnsi" w:cstheme="majorHAnsi"/>
          <w:b/>
          <w:lang w:eastAsia="cs-CZ"/>
        </w:rPr>
        <w:t xml:space="preserve"> středisko</w:t>
      </w:r>
    </w:p>
    <w:p w14:paraId="0CFF8841" w14:textId="77777777" w:rsidR="00FD0F0A" w:rsidRPr="00FD0F0A" w:rsidRDefault="00FD0F0A" w:rsidP="00EE502F">
      <w:pPr>
        <w:pStyle w:val="Bezmezer"/>
        <w:numPr>
          <w:ilvl w:val="0"/>
          <w:numId w:val="2"/>
        </w:numPr>
        <w:rPr>
          <w:rFonts w:asciiTheme="majorHAnsi" w:hAnsiTheme="majorHAnsi" w:cstheme="majorHAnsi"/>
          <w:lang w:eastAsia="cs-CZ"/>
        </w:rPr>
      </w:pPr>
      <w:r w:rsidRPr="00FD0F0A">
        <w:rPr>
          <w:rFonts w:asciiTheme="majorHAnsi" w:hAnsiTheme="majorHAnsi" w:cstheme="majorHAnsi"/>
          <w:lang w:eastAsia="cs-CZ"/>
        </w:rPr>
        <w:t xml:space="preserve">Středisko je oblastní organizační složkou Klubu a má nejméně 5 členů. </w:t>
      </w:r>
    </w:p>
    <w:p w14:paraId="421AD006" w14:textId="77777777" w:rsidR="00FD0F0A" w:rsidRPr="00FD0F0A" w:rsidRDefault="00FD0F0A" w:rsidP="00EE502F">
      <w:pPr>
        <w:pStyle w:val="Bezmezer"/>
        <w:numPr>
          <w:ilvl w:val="0"/>
          <w:numId w:val="2"/>
        </w:numPr>
        <w:rPr>
          <w:rFonts w:asciiTheme="majorHAnsi" w:hAnsiTheme="majorHAnsi" w:cstheme="majorHAnsi"/>
          <w:lang w:eastAsia="cs-CZ"/>
        </w:rPr>
      </w:pPr>
      <w:r w:rsidRPr="00FD0F0A">
        <w:rPr>
          <w:rFonts w:asciiTheme="majorHAnsi" w:hAnsiTheme="majorHAnsi" w:cstheme="majorHAnsi"/>
          <w:lang w:eastAsia="cs-CZ"/>
        </w:rPr>
        <w:t xml:space="preserve">Středisko zřizuje </w:t>
      </w:r>
      <w:r w:rsidR="00F038E3">
        <w:rPr>
          <w:rFonts w:asciiTheme="majorHAnsi" w:hAnsiTheme="majorHAnsi" w:cstheme="majorHAnsi"/>
          <w:lang w:eastAsia="cs-CZ"/>
        </w:rPr>
        <w:t>nor</w:t>
      </w:r>
      <w:r>
        <w:rPr>
          <w:rFonts w:asciiTheme="majorHAnsi" w:hAnsiTheme="majorHAnsi" w:cstheme="majorHAnsi"/>
          <w:lang w:eastAsia="cs-CZ"/>
        </w:rPr>
        <w:t>nická</w:t>
      </w:r>
      <w:r w:rsidRPr="00FD0F0A">
        <w:rPr>
          <w:rFonts w:asciiTheme="majorHAnsi" w:hAnsiTheme="majorHAnsi" w:cstheme="majorHAnsi"/>
          <w:lang w:eastAsia="cs-CZ"/>
        </w:rPr>
        <w:t xml:space="preserve"> rada v místech, kde jsou předpoklady pro další rozvoj </w:t>
      </w:r>
      <w:r w:rsidR="00F038E3">
        <w:rPr>
          <w:rFonts w:asciiTheme="majorHAnsi" w:hAnsiTheme="majorHAnsi" w:cstheme="majorHAnsi"/>
          <w:lang w:eastAsia="cs-CZ"/>
        </w:rPr>
        <w:t>nor</w:t>
      </w:r>
      <w:r w:rsidRPr="00FD0F0A">
        <w:rPr>
          <w:rFonts w:asciiTheme="majorHAnsi" w:hAnsiTheme="majorHAnsi" w:cstheme="majorHAnsi"/>
          <w:lang w:eastAsia="cs-CZ"/>
        </w:rPr>
        <w:t xml:space="preserve">nictví a plnění poslání klubu.  </w:t>
      </w:r>
    </w:p>
    <w:p w14:paraId="19AB48AE" w14:textId="77777777" w:rsidR="00FD0F0A" w:rsidRPr="00FD0F0A" w:rsidRDefault="00FD0F0A" w:rsidP="00EE502F">
      <w:pPr>
        <w:pStyle w:val="Bezmezer"/>
        <w:numPr>
          <w:ilvl w:val="0"/>
          <w:numId w:val="2"/>
        </w:numPr>
        <w:rPr>
          <w:rFonts w:asciiTheme="majorHAnsi" w:hAnsiTheme="majorHAnsi" w:cstheme="majorHAnsi"/>
          <w:lang w:eastAsia="cs-CZ"/>
        </w:rPr>
      </w:pPr>
      <w:r w:rsidRPr="00FD0F0A">
        <w:rPr>
          <w:rFonts w:asciiTheme="majorHAnsi" w:hAnsiTheme="majorHAnsi" w:cstheme="majorHAnsi"/>
          <w:lang w:eastAsia="cs-CZ"/>
        </w:rPr>
        <w:t xml:space="preserve">Posláním střediska je naplňování činnosti </w:t>
      </w:r>
      <w:r w:rsidR="00F038E3">
        <w:rPr>
          <w:rFonts w:asciiTheme="majorHAnsi" w:hAnsiTheme="majorHAnsi" w:cstheme="majorHAnsi"/>
          <w:lang w:eastAsia="cs-CZ"/>
        </w:rPr>
        <w:t>nor</w:t>
      </w:r>
      <w:r>
        <w:rPr>
          <w:rFonts w:asciiTheme="majorHAnsi" w:hAnsiTheme="majorHAnsi" w:cstheme="majorHAnsi"/>
          <w:lang w:eastAsia="cs-CZ"/>
        </w:rPr>
        <w:t>nictví</w:t>
      </w:r>
      <w:r w:rsidRPr="00FD0F0A">
        <w:rPr>
          <w:rFonts w:asciiTheme="majorHAnsi" w:hAnsiTheme="majorHAnsi" w:cstheme="majorHAnsi"/>
          <w:lang w:eastAsia="cs-CZ"/>
        </w:rPr>
        <w:t xml:space="preserve"> a vše s tím spojeného v regionu sídla střediska.  </w:t>
      </w:r>
    </w:p>
    <w:p w14:paraId="5B0FEE29" w14:textId="178F90BB" w:rsidR="00FD0F0A" w:rsidRPr="00FD0F0A" w:rsidRDefault="00FD0F0A" w:rsidP="00EE502F">
      <w:pPr>
        <w:pStyle w:val="Bezmezer"/>
        <w:numPr>
          <w:ilvl w:val="0"/>
          <w:numId w:val="2"/>
        </w:numPr>
        <w:rPr>
          <w:rFonts w:asciiTheme="majorHAnsi" w:hAnsiTheme="majorHAnsi" w:cstheme="majorHAnsi"/>
          <w:lang w:eastAsia="cs-CZ"/>
        </w:rPr>
      </w:pPr>
      <w:r w:rsidRPr="00FD0F0A">
        <w:rPr>
          <w:rFonts w:asciiTheme="majorHAnsi" w:hAnsiTheme="majorHAnsi" w:cstheme="majorHAnsi"/>
          <w:lang w:eastAsia="cs-CZ"/>
        </w:rPr>
        <w:lastRenderedPageBreak/>
        <w:t xml:space="preserve">Hlavním úkolem střediska je zjednodušení organizačního styku mezi orgány Klubu a členy Klubu, propagace </w:t>
      </w:r>
      <w:r w:rsidR="00F038E3">
        <w:rPr>
          <w:rFonts w:asciiTheme="majorHAnsi" w:hAnsiTheme="majorHAnsi" w:cstheme="majorHAnsi"/>
          <w:lang w:eastAsia="cs-CZ"/>
        </w:rPr>
        <w:t>nor</w:t>
      </w:r>
      <w:r>
        <w:rPr>
          <w:rFonts w:asciiTheme="majorHAnsi" w:hAnsiTheme="majorHAnsi" w:cstheme="majorHAnsi"/>
          <w:lang w:eastAsia="cs-CZ"/>
        </w:rPr>
        <w:t>nictv</w:t>
      </w:r>
      <w:r w:rsidRPr="00FD0F0A">
        <w:rPr>
          <w:rFonts w:asciiTheme="majorHAnsi" w:hAnsiTheme="majorHAnsi" w:cstheme="majorHAnsi"/>
          <w:lang w:eastAsia="cs-CZ"/>
        </w:rPr>
        <w:t xml:space="preserve">í v regionu, </w:t>
      </w:r>
      <w:r w:rsidR="00F038E3">
        <w:rPr>
          <w:rFonts w:asciiTheme="majorHAnsi" w:hAnsiTheme="majorHAnsi" w:cstheme="majorHAnsi"/>
          <w:lang w:eastAsia="cs-CZ"/>
        </w:rPr>
        <w:t>budování</w:t>
      </w:r>
      <w:r w:rsidR="00035DD1">
        <w:rPr>
          <w:rFonts w:asciiTheme="majorHAnsi" w:hAnsiTheme="majorHAnsi" w:cstheme="majorHAnsi"/>
          <w:lang w:eastAsia="cs-CZ"/>
        </w:rPr>
        <w:t xml:space="preserve">, </w:t>
      </w:r>
      <w:r w:rsidR="00F038E3">
        <w:rPr>
          <w:rFonts w:asciiTheme="majorHAnsi" w:hAnsiTheme="majorHAnsi" w:cstheme="majorHAnsi"/>
          <w:lang w:eastAsia="cs-CZ"/>
        </w:rPr>
        <w:t xml:space="preserve">správa </w:t>
      </w:r>
      <w:r w:rsidR="00035DD1" w:rsidRPr="00C2243E">
        <w:rPr>
          <w:rFonts w:asciiTheme="majorHAnsi" w:hAnsiTheme="majorHAnsi" w:cstheme="majorHAnsi"/>
          <w:color w:val="000000" w:themeColor="text1"/>
          <w:lang w:eastAsia="cs-CZ"/>
        </w:rPr>
        <w:t xml:space="preserve">a dozor nad </w:t>
      </w:r>
      <w:r w:rsidR="00F038E3" w:rsidRPr="00C2243E">
        <w:rPr>
          <w:rFonts w:asciiTheme="majorHAnsi" w:hAnsiTheme="majorHAnsi" w:cstheme="majorHAnsi"/>
          <w:color w:val="000000" w:themeColor="text1"/>
          <w:lang w:eastAsia="cs-CZ"/>
        </w:rPr>
        <w:t>umělý</w:t>
      </w:r>
      <w:r w:rsidR="00035DD1" w:rsidRPr="00C2243E">
        <w:rPr>
          <w:rFonts w:asciiTheme="majorHAnsi" w:hAnsiTheme="majorHAnsi" w:cstheme="majorHAnsi"/>
          <w:color w:val="000000" w:themeColor="text1"/>
          <w:lang w:eastAsia="cs-CZ"/>
        </w:rPr>
        <w:t>mi norami, dále budování a správa</w:t>
      </w:r>
      <w:r w:rsidR="00F038E3">
        <w:rPr>
          <w:rFonts w:asciiTheme="majorHAnsi" w:hAnsiTheme="majorHAnsi" w:cstheme="majorHAnsi"/>
          <w:lang w:eastAsia="cs-CZ"/>
        </w:rPr>
        <w:t xml:space="preserve"> cvičných nor, </w:t>
      </w:r>
      <w:r w:rsidRPr="00FD0F0A">
        <w:rPr>
          <w:rFonts w:asciiTheme="majorHAnsi" w:hAnsiTheme="majorHAnsi" w:cstheme="majorHAnsi"/>
          <w:lang w:eastAsia="cs-CZ"/>
        </w:rPr>
        <w:t xml:space="preserve">práce s mládeží a výchova adeptů na členství Klubu, přijímání nových členů Klubu do střediska a pomoc těmto při jejich činnosti. </w:t>
      </w:r>
    </w:p>
    <w:p w14:paraId="0D308885" w14:textId="77777777" w:rsidR="00FD0F0A" w:rsidRPr="00FD0F0A" w:rsidRDefault="00FD0F0A" w:rsidP="00EE502F">
      <w:pPr>
        <w:pStyle w:val="Bezmezer"/>
        <w:numPr>
          <w:ilvl w:val="0"/>
          <w:numId w:val="2"/>
        </w:numPr>
        <w:rPr>
          <w:rFonts w:asciiTheme="majorHAnsi" w:hAnsiTheme="majorHAnsi" w:cstheme="majorHAnsi"/>
          <w:lang w:eastAsia="cs-CZ"/>
        </w:rPr>
      </w:pPr>
      <w:r w:rsidRPr="00FD0F0A">
        <w:rPr>
          <w:rFonts w:asciiTheme="majorHAnsi" w:hAnsiTheme="majorHAnsi" w:cstheme="majorHAnsi"/>
          <w:lang w:eastAsia="cs-CZ"/>
        </w:rPr>
        <w:t xml:space="preserve">Středisko zaniká: </w:t>
      </w:r>
    </w:p>
    <w:p w14:paraId="19F1FFD4" w14:textId="77777777" w:rsidR="00FD0F0A" w:rsidRPr="00FD0F0A" w:rsidRDefault="00FD0F0A" w:rsidP="00EE502F">
      <w:pPr>
        <w:pStyle w:val="Bezmezer"/>
        <w:numPr>
          <w:ilvl w:val="0"/>
          <w:numId w:val="3"/>
        </w:numPr>
        <w:rPr>
          <w:rFonts w:asciiTheme="majorHAnsi" w:hAnsiTheme="majorHAnsi" w:cstheme="majorHAnsi"/>
          <w:lang w:eastAsia="cs-CZ"/>
        </w:rPr>
      </w:pPr>
      <w:r w:rsidRPr="00FD0F0A">
        <w:rPr>
          <w:rFonts w:asciiTheme="majorHAnsi" w:hAnsiTheme="majorHAnsi" w:cstheme="majorHAnsi"/>
          <w:lang w:eastAsia="cs-CZ"/>
        </w:rPr>
        <w:t xml:space="preserve">zánikem Klubu, </w:t>
      </w:r>
    </w:p>
    <w:p w14:paraId="73F0339E" w14:textId="77777777" w:rsidR="00FD0F0A" w:rsidRPr="00FD0F0A" w:rsidRDefault="00FD0F0A" w:rsidP="00EE502F">
      <w:pPr>
        <w:pStyle w:val="Bezmezer"/>
        <w:numPr>
          <w:ilvl w:val="0"/>
          <w:numId w:val="3"/>
        </w:numPr>
        <w:rPr>
          <w:rFonts w:asciiTheme="majorHAnsi" w:hAnsiTheme="majorHAnsi" w:cstheme="majorHAnsi"/>
          <w:lang w:eastAsia="cs-CZ"/>
        </w:rPr>
      </w:pPr>
      <w:r w:rsidRPr="00FD0F0A">
        <w:rPr>
          <w:rFonts w:asciiTheme="majorHAnsi" w:hAnsiTheme="majorHAnsi" w:cstheme="majorHAnsi"/>
          <w:lang w:eastAsia="cs-CZ"/>
        </w:rPr>
        <w:t xml:space="preserve">poklesem členské základny pod 5 </w:t>
      </w:r>
      <w:r w:rsidR="00F038E3">
        <w:rPr>
          <w:rFonts w:asciiTheme="majorHAnsi" w:hAnsiTheme="majorHAnsi" w:cstheme="majorHAnsi"/>
          <w:lang w:eastAsia="cs-CZ"/>
        </w:rPr>
        <w:t>členů</w:t>
      </w:r>
      <w:r w:rsidRPr="00FD0F0A">
        <w:rPr>
          <w:rFonts w:asciiTheme="majorHAnsi" w:hAnsiTheme="majorHAnsi" w:cstheme="majorHAnsi"/>
          <w:lang w:eastAsia="cs-CZ"/>
        </w:rPr>
        <w:t xml:space="preserve">, </w:t>
      </w:r>
    </w:p>
    <w:p w14:paraId="60F918CD" w14:textId="77777777" w:rsidR="00FD0F0A" w:rsidRPr="00FD0F0A" w:rsidRDefault="00FD0F0A" w:rsidP="00EE502F">
      <w:pPr>
        <w:pStyle w:val="Bezmezer"/>
        <w:numPr>
          <w:ilvl w:val="0"/>
          <w:numId w:val="3"/>
        </w:numPr>
        <w:rPr>
          <w:rFonts w:asciiTheme="majorHAnsi" w:hAnsiTheme="majorHAnsi" w:cstheme="majorHAnsi"/>
          <w:lang w:eastAsia="cs-CZ"/>
        </w:rPr>
      </w:pPr>
      <w:r w:rsidRPr="00FD0F0A">
        <w:rPr>
          <w:rFonts w:asciiTheme="majorHAnsi" w:hAnsiTheme="majorHAnsi" w:cstheme="majorHAnsi"/>
          <w:lang w:eastAsia="cs-CZ"/>
        </w:rPr>
        <w:t xml:space="preserve">rozhodnutím </w:t>
      </w:r>
      <w:r w:rsidR="00F038E3">
        <w:rPr>
          <w:rFonts w:asciiTheme="majorHAnsi" w:hAnsiTheme="majorHAnsi" w:cstheme="majorHAnsi"/>
          <w:lang w:eastAsia="cs-CZ"/>
        </w:rPr>
        <w:t>nor</w:t>
      </w:r>
      <w:r>
        <w:rPr>
          <w:rFonts w:asciiTheme="majorHAnsi" w:hAnsiTheme="majorHAnsi" w:cstheme="majorHAnsi"/>
          <w:lang w:eastAsia="cs-CZ"/>
        </w:rPr>
        <w:t>nické</w:t>
      </w:r>
      <w:r w:rsidRPr="00FD0F0A">
        <w:rPr>
          <w:rFonts w:asciiTheme="majorHAnsi" w:hAnsiTheme="majorHAnsi" w:cstheme="majorHAnsi"/>
          <w:lang w:eastAsia="cs-CZ"/>
        </w:rPr>
        <w:t xml:space="preserve"> rady, pokud neplní svou funkci, </w:t>
      </w:r>
    </w:p>
    <w:p w14:paraId="4F395999" w14:textId="77777777" w:rsidR="00FD0F0A" w:rsidRPr="00FD0F0A" w:rsidRDefault="00FD0F0A" w:rsidP="00EE502F">
      <w:pPr>
        <w:pStyle w:val="Bezmezer"/>
        <w:numPr>
          <w:ilvl w:val="0"/>
          <w:numId w:val="3"/>
        </w:numPr>
        <w:rPr>
          <w:rFonts w:asciiTheme="majorHAnsi" w:hAnsiTheme="majorHAnsi" w:cstheme="majorHAnsi"/>
          <w:lang w:eastAsia="cs-CZ"/>
        </w:rPr>
      </w:pPr>
      <w:r w:rsidRPr="00FD0F0A">
        <w:rPr>
          <w:rFonts w:asciiTheme="majorHAnsi" w:hAnsiTheme="majorHAnsi" w:cstheme="majorHAnsi"/>
          <w:lang w:eastAsia="cs-CZ"/>
        </w:rPr>
        <w:t xml:space="preserve">rozhodnutím členské schůze střediska. </w:t>
      </w:r>
    </w:p>
    <w:p w14:paraId="662F165A" w14:textId="77777777" w:rsidR="00FD0F0A" w:rsidRPr="00FD0F0A" w:rsidRDefault="00FD0F0A" w:rsidP="00EE502F">
      <w:pPr>
        <w:pStyle w:val="Bezmezer"/>
        <w:numPr>
          <w:ilvl w:val="0"/>
          <w:numId w:val="2"/>
        </w:numPr>
        <w:rPr>
          <w:rFonts w:asciiTheme="majorHAnsi" w:hAnsiTheme="majorHAnsi" w:cstheme="majorHAnsi"/>
          <w:lang w:eastAsia="cs-CZ"/>
        </w:rPr>
      </w:pPr>
      <w:r w:rsidRPr="00FD0F0A">
        <w:rPr>
          <w:rFonts w:asciiTheme="majorHAnsi" w:hAnsiTheme="majorHAnsi" w:cstheme="majorHAnsi"/>
          <w:lang w:eastAsia="cs-CZ"/>
        </w:rPr>
        <w:t xml:space="preserve">Při zániku střediska rozhodne rada o zařazení člena Klubu do některého střediska nejdéle do 1 roku, pokud nedojde mezi členem a některým střediskem k jejich dřívější dohodě. </w:t>
      </w:r>
    </w:p>
    <w:p w14:paraId="2C3743A9" w14:textId="77777777" w:rsidR="00FC1128" w:rsidRDefault="00FC1128" w:rsidP="00FD0F0A">
      <w:pPr>
        <w:pStyle w:val="Bezmezer"/>
        <w:jc w:val="center"/>
        <w:rPr>
          <w:rFonts w:asciiTheme="majorHAnsi" w:hAnsiTheme="majorHAnsi" w:cstheme="majorHAnsi"/>
          <w:lang w:eastAsia="cs-CZ"/>
        </w:rPr>
      </w:pPr>
    </w:p>
    <w:p w14:paraId="4917A2E7" w14:textId="7B775650" w:rsidR="00FD0F0A" w:rsidRPr="00FD0F0A" w:rsidRDefault="00FC1128" w:rsidP="00FD0F0A">
      <w:pPr>
        <w:pStyle w:val="Bezmezer"/>
        <w:jc w:val="center"/>
        <w:rPr>
          <w:rFonts w:asciiTheme="majorHAnsi" w:hAnsiTheme="majorHAnsi" w:cstheme="majorHAnsi"/>
          <w:b/>
          <w:lang w:eastAsia="cs-CZ"/>
        </w:rPr>
      </w:pPr>
      <w:r>
        <w:rPr>
          <w:rFonts w:asciiTheme="majorHAnsi" w:hAnsiTheme="majorHAnsi" w:cstheme="majorHAnsi"/>
          <w:b/>
          <w:lang w:eastAsia="cs-CZ"/>
        </w:rPr>
        <w:t>XI.</w:t>
      </w:r>
    </w:p>
    <w:p w14:paraId="2AD14DA3" w14:textId="77777777" w:rsidR="00FD0F0A" w:rsidRPr="00FD0F0A" w:rsidRDefault="00FD0F0A" w:rsidP="00FD0F0A">
      <w:pPr>
        <w:pStyle w:val="Bezmezer"/>
        <w:jc w:val="center"/>
        <w:rPr>
          <w:rFonts w:asciiTheme="majorHAnsi" w:hAnsiTheme="majorHAnsi" w:cstheme="majorHAnsi"/>
          <w:b/>
          <w:lang w:eastAsia="cs-CZ"/>
        </w:rPr>
      </w:pPr>
      <w:r w:rsidRPr="00FD0F0A">
        <w:rPr>
          <w:rFonts w:asciiTheme="majorHAnsi" w:hAnsiTheme="majorHAnsi" w:cstheme="majorHAnsi"/>
          <w:b/>
          <w:lang w:eastAsia="cs-CZ"/>
        </w:rPr>
        <w:t>Orgány střediska</w:t>
      </w:r>
    </w:p>
    <w:p w14:paraId="3A9C3843" w14:textId="77777777" w:rsidR="00FD0F0A" w:rsidRPr="00FD0F0A" w:rsidRDefault="00FD0F0A" w:rsidP="00FD0F0A">
      <w:pPr>
        <w:pStyle w:val="Bezmezer"/>
        <w:jc w:val="center"/>
        <w:rPr>
          <w:rFonts w:asciiTheme="majorHAnsi" w:hAnsiTheme="majorHAnsi" w:cstheme="majorHAnsi"/>
          <w:b/>
          <w:lang w:eastAsia="cs-CZ"/>
        </w:rPr>
      </w:pPr>
    </w:p>
    <w:p w14:paraId="16273836" w14:textId="77777777" w:rsidR="00FD0F0A" w:rsidRPr="00FD0F0A" w:rsidRDefault="00FD0F0A" w:rsidP="00EE502F">
      <w:pPr>
        <w:pStyle w:val="Bezmezer"/>
        <w:numPr>
          <w:ilvl w:val="0"/>
          <w:numId w:val="4"/>
        </w:numPr>
        <w:rPr>
          <w:rFonts w:asciiTheme="majorHAnsi" w:hAnsiTheme="majorHAnsi" w:cstheme="majorHAnsi"/>
          <w:lang w:eastAsia="cs-CZ"/>
        </w:rPr>
      </w:pPr>
      <w:r w:rsidRPr="00FD0F0A">
        <w:rPr>
          <w:rFonts w:asciiTheme="majorHAnsi" w:hAnsiTheme="majorHAnsi" w:cstheme="majorHAnsi"/>
          <w:b/>
          <w:lang w:eastAsia="cs-CZ"/>
        </w:rPr>
        <w:t>Orgány střediska</w:t>
      </w:r>
      <w:r w:rsidRPr="00FD0F0A">
        <w:rPr>
          <w:rFonts w:asciiTheme="majorHAnsi" w:hAnsiTheme="majorHAnsi" w:cstheme="majorHAnsi"/>
          <w:lang w:eastAsia="cs-CZ"/>
        </w:rPr>
        <w:t xml:space="preserve"> jsou členská schůze střediska a výbor střediska.</w:t>
      </w:r>
    </w:p>
    <w:p w14:paraId="79A4293C" w14:textId="77777777" w:rsidR="00FD0F0A" w:rsidRPr="00FD0F0A" w:rsidRDefault="00FD0F0A" w:rsidP="00EE502F">
      <w:pPr>
        <w:pStyle w:val="Bezmezer"/>
        <w:numPr>
          <w:ilvl w:val="0"/>
          <w:numId w:val="4"/>
        </w:numPr>
        <w:rPr>
          <w:rFonts w:asciiTheme="majorHAnsi" w:hAnsiTheme="majorHAnsi" w:cstheme="majorHAnsi"/>
          <w:lang w:eastAsia="cs-CZ"/>
        </w:rPr>
      </w:pPr>
      <w:r w:rsidRPr="00FD0F0A">
        <w:rPr>
          <w:rFonts w:asciiTheme="majorHAnsi" w:hAnsiTheme="majorHAnsi" w:cstheme="majorHAnsi"/>
          <w:b/>
          <w:lang w:eastAsia="cs-CZ"/>
        </w:rPr>
        <w:t>Členská schůze</w:t>
      </w:r>
      <w:r w:rsidRPr="00FD0F0A">
        <w:rPr>
          <w:rFonts w:asciiTheme="majorHAnsi" w:hAnsiTheme="majorHAnsi" w:cstheme="majorHAnsi"/>
          <w:lang w:eastAsia="cs-CZ"/>
        </w:rPr>
        <w:t xml:space="preserve"> střediska je nejvyšším orgánem střediska. Svolává ji písemně vedoucí střediska nejméně 1x ročně, nejméně 14 dní předem. Členská schůze je usnášeníschopná při účasti nejméně poloviny řádných členů. Pokud ve stanovené době zahájení není schůze usnášeníschopná, opakuje se zahájení po čtvrt hodině, kdy je schůze usnášeníschopná i při menší účasti, nejméně však 20 % členů střediska. Usnesení je platné, hlasuje-li pro ně prostá většina přítomných členů střediska. O jednáních členské schůze střediska je pořizován zápis. Členská schůze střediska může rozhodovat také elektronickou cestou. </w:t>
      </w:r>
    </w:p>
    <w:p w14:paraId="29CED6CA" w14:textId="77777777" w:rsidR="00FD0F0A" w:rsidRPr="00FD0F0A" w:rsidRDefault="00FD0F0A" w:rsidP="00EE502F">
      <w:pPr>
        <w:pStyle w:val="Bezmezer"/>
        <w:numPr>
          <w:ilvl w:val="0"/>
          <w:numId w:val="4"/>
        </w:numPr>
        <w:rPr>
          <w:rFonts w:asciiTheme="majorHAnsi" w:hAnsiTheme="majorHAnsi" w:cstheme="majorHAnsi"/>
          <w:b/>
          <w:lang w:eastAsia="cs-CZ"/>
        </w:rPr>
      </w:pPr>
      <w:r w:rsidRPr="00FD0F0A">
        <w:rPr>
          <w:rFonts w:asciiTheme="majorHAnsi" w:hAnsiTheme="majorHAnsi" w:cstheme="majorHAnsi"/>
          <w:b/>
          <w:lang w:eastAsia="cs-CZ"/>
        </w:rPr>
        <w:t xml:space="preserve">Členská schůze střediska: </w:t>
      </w:r>
    </w:p>
    <w:p w14:paraId="7F12BDC0" w14:textId="77777777" w:rsidR="00FD0F0A" w:rsidRPr="00FD0F0A" w:rsidRDefault="00FD0F0A" w:rsidP="00EE502F">
      <w:pPr>
        <w:pStyle w:val="Bezmezer"/>
        <w:numPr>
          <w:ilvl w:val="0"/>
          <w:numId w:val="5"/>
        </w:numPr>
        <w:rPr>
          <w:rFonts w:asciiTheme="majorHAnsi" w:hAnsiTheme="majorHAnsi" w:cstheme="majorHAnsi"/>
          <w:lang w:eastAsia="cs-CZ"/>
        </w:rPr>
      </w:pPr>
      <w:r w:rsidRPr="00FD0F0A">
        <w:rPr>
          <w:rFonts w:asciiTheme="majorHAnsi" w:hAnsiTheme="majorHAnsi" w:cstheme="majorHAnsi"/>
          <w:lang w:eastAsia="cs-CZ"/>
        </w:rPr>
        <w:t xml:space="preserve">schvaluje zprávu výboru střediska za uplynulé období, </w:t>
      </w:r>
    </w:p>
    <w:p w14:paraId="0D065BB3" w14:textId="77777777" w:rsidR="00FD0F0A" w:rsidRPr="00FD0F0A" w:rsidRDefault="00FD0F0A" w:rsidP="00EE502F">
      <w:pPr>
        <w:pStyle w:val="Bezmezer"/>
        <w:numPr>
          <w:ilvl w:val="0"/>
          <w:numId w:val="5"/>
        </w:numPr>
        <w:rPr>
          <w:rFonts w:asciiTheme="majorHAnsi" w:hAnsiTheme="majorHAnsi" w:cstheme="majorHAnsi"/>
          <w:lang w:eastAsia="cs-CZ"/>
        </w:rPr>
      </w:pPr>
      <w:r w:rsidRPr="00FD0F0A">
        <w:rPr>
          <w:rFonts w:asciiTheme="majorHAnsi" w:hAnsiTheme="majorHAnsi" w:cstheme="majorHAnsi"/>
          <w:lang w:eastAsia="cs-CZ"/>
        </w:rPr>
        <w:t xml:space="preserve">schvaluje plán činnosti střediska, </w:t>
      </w:r>
    </w:p>
    <w:p w14:paraId="47F8998D" w14:textId="77777777" w:rsidR="00FD0F0A" w:rsidRPr="00FD0F0A" w:rsidRDefault="00FD0F0A" w:rsidP="00EE502F">
      <w:pPr>
        <w:pStyle w:val="Bezmezer"/>
        <w:numPr>
          <w:ilvl w:val="0"/>
          <w:numId w:val="5"/>
        </w:numPr>
        <w:rPr>
          <w:rFonts w:asciiTheme="majorHAnsi" w:hAnsiTheme="majorHAnsi" w:cstheme="majorHAnsi"/>
          <w:lang w:eastAsia="cs-CZ"/>
        </w:rPr>
      </w:pPr>
      <w:r w:rsidRPr="00FD0F0A">
        <w:rPr>
          <w:rFonts w:asciiTheme="majorHAnsi" w:hAnsiTheme="majorHAnsi" w:cstheme="majorHAnsi"/>
          <w:lang w:eastAsia="cs-CZ"/>
        </w:rPr>
        <w:t xml:space="preserve">schvaluje přijetí členů,  </w:t>
      </w:r>
    </w:p>
    <w:p w14:paraId="2727808E" w14:textId="77777777" w:rsidR="00FD0F0A" w:rsidRDefault="00FD0F0A" w:rsidP="00EE502F">
      <w:pPr>
        <w:pStyle w:val="Bezmezer"/>
        <w:numPr>
          <w:ilvl w:val="0"/>
          <w:numId w:val="5"/>
        </w:numPr>
        <w:rPr>
          <w:rFonts w:asciiTheme="majorHAnsi" w:hAnsiTheme="majorHAnsi" w:cstheme="majorHAnsi"/>
          <w:lang w:eastAsia="cs-CZ"/>
        </w:rPr>
      </w:pPr>
      <w:r w:rsidRPr="00FD0F0A">
        <w:rPr>
          <w:rFonts w:asciiTheme="majorHAnsi" w:hAnsiTheme="majorHAnsi" w:cstheme="majorHAnsi"/>
          <w:lang w:eastAsia="cs-CZ"/>
        </w:rPr>
        <w:t xml:space="preserve">přijímá zájemce o </w:t>
      </w:r>
      <w:r w:rsidR="00F038E3">
        <w:rPr>
          <w:rFonts w:asciiTheme="majorHAnsi" w:hAnsiTheme="majorHAnsi" w:cstheme="majorHAnsi"/>
          <w:lang w:eastAsia="cs-CZ"/>
        </w:rPr>
        <w:t>nor</w:t>
      </w:r>
      <w:r w:rsidRPr="00FD0F0A">
        <w:rPr>
          <w:rFonts w:asciiTheme="majorHAnsi" w:hAnsiTheme="majorHAnsi" w:cstheme="majorHAnsi"/>
          <w:lang w:eastAsia="cs-CZ"/>
        </w:rPr>
        <w:t xml:space="preserve">nictví </w:t>
      </w:r>
    </w:p>
    <w:p w14:paraId="317B8242" w14:textId="77777777" w:rsidR="00FD0F0A" w:rsidRPr="00FD0F0A" w:rsidRDefault="00FD0F0A" w:rsidP="00EE502F">
      <w:pPr>
        <w:pStyle w:val="Bezmezer"/>
        <w:numPr>
          <w:ilvl w:val="0"/>
          <w:numId w:val="5"/>
        </w:numPr>
        <w:rPr>
          <w:rFonts w:asciiTheme="majorHAnsi" w:hAnsiTheme="majorHAnsi" w:cstheme="majorHAnsi"/>
          <w:lang w:eastAsia="cs-CZ"/>
        </w:rPr>
      </w:pPr>
      <w:r w:rsidRPr="00FD0F0A">
        <w:rPr>
          <w:rFonts w:asciiTheme="majorHAnsi" w:hAnsiTheme="majorHAnsi" w:cstheme="majorHAnsi"/>
          <w:lang w:eastAsia="cs-CZ"/>
        </w:rPr>
        <w:t xml:space="preserve">volí výbor střediska na pětileté funkční období. Volba výboru střediska se musí konat v roce volební členské schůze Klubu, a to do 30. 6. toho roku, </w:t>
      </w:r>
    </w:p>
    <w:p w14:paraId="6A40DA11" w14:textId="77777777" w:rsidR="00FD0F0A" w:rsidRPr="00FD0F0A" w:rsidRDefault="00FD0F0A" w:rsidP="00EE502F">
      <w:pPr>
        <w:pStyle w:val="Bezmezer"/>
        <w:numPr>
          <w:ilvl w:val="0"/>
          <w:numId w:val="5"/>
        </w:numPr>
        <w:rPr>
          <w:rFonts w:asciiTheme="majorHAnsi" w:hAnsiTheme="majorHAnsi" w:cstheme="majorHAnsi"/>
          <w:lang w:eastAsia="cs-CZ"/>
        </w:rPr>
      </w:pPr>
      <w:r w:rsidRPr="00FD0F0A">
        <w:rPr>
          <w:rFonts w:asciiTheme="majorHAnsi" w:hAnsiTheme="majorHAnsi" w:cstheme="majorHAnsi"/>
          <w:lang w:eastAsia="cs-CZ"/>
        </w:rPr>
        <w:t xml:space="preserve">rozhoduje z vážných důvodů o vyloučení člena ze střediska. O odvolání člena rozhodne rada Klubu tak, že rozhodnutí o vyloučení ze střediska zruší nebo potvrdí a zařadí člena do jiného střediska, pokud se člen nedohodne s jiným střediskem dříve.  </w:t>
      </w:r>
    </w:p>
    <w:p w14:paraId="54FAB1F0" w14:textId="77777777" w:rsidR="00FD0F0A" w:rsidRPr="00FD0F0A" w:rsidRDefault="00FD0F0A" w:rsidP="00EE502F">
      <w:pPr>
        <w:pStyle w:val="Bezmezer"/>
        <w:numPr>
          <w:ilvl w:val="0"/>
          <w:numId w:val="4"/>
        </w:numPr>
        <w:rPr>
          <w:rFonts w:asciiTheme="majorHAnsi" w:hAnsiTheme="majorHAnsi" w:cstheme="majorHAnsi"/>
          <w:lang w:eastAsia="cs-CZ"/>
        </w:rPr>
      </w:pPr>
      <w:r w:rsidRPr="00FD0F0A">
        <w:rPr>
          <w:rFonts w:asciiTheme="majorHAnsi" w:hAnsiTheme="majorHAnsi" w:cstheme="majorHAnsi"/>
          <w:b/>
          <w:lang w:eastAsia="cs-CZ"/>
        </w:rPr>
        <w:t>Výbor střediska</w:t>
      </w:r>
      <w:r w:rsidRPr="00FD0F0A">
        <w:rPr>
          <w:rFonts w:asciiTheme="majorHAnsi" w:hAnsiTheme="majorHAnsi" w:cstheme="majorHAnsi"/>
          <w:lang w:eastAsia="cs-CZ"/>
        </w:rPr>
        <w:t xml:space="preserve"> je zpravidla tříčlenný, jsou to vedoucí střediska, jednatel a ekonom střediska. Funkce ve výboru střediska mohou být kumulovány </w:t>
      </w:r>
    </w:p>
    <w:p w14:paraId="30893661" w14:textId="77777777" w:rsidR="00FD0F0A" w:rsidRPr="00FD0F0A" w:rsidRDefault="00FD0F0A" w:rsidP="00FD0F0A">
      <w:pPr>
        <w:pStyle w:val="Bezmezer"/>
        <w:ind w:left="720"/>
        <w:rPr>
          <w:rFonts w:asciiTheme="majorHAnsi" w:hAnsiTheme="majorHAnsi" w:cstheme="majorHAnsi"/>
          <w:lang w:eastAsia="cs-CZ"/>
        </w:rPr>
      </w:pPr>
      <w:r w:rsidRPr="00FD0F0A">
        <w:rPr>
          <w:rFonts w:asciiTheme="majorHAnsi" w:hAnsiTheme="majorHAnsi" w:cstheme="majorHAnsi"/>
          <w:lang w:eastAsia="cs-CZ"/>
        </w:rPr>
        <w:t xml:space="preserve">Dále výbor: </w:t>
      </w:r>
    </w:p>
    <w:p w14:paraId="1AF7FA30" w14:textId="77777777" w:rsidR="00FD0F0A" w:rsidRPr="00FD0F0A" w:rsidRDefault="00FD0F0A" w:rsidP="00EE502F">
      <w:pPr>
        <w:pStyle w:val="Bezmezer"/>
        <w:numPr>
          <w:ilvl w:val="0"/>
          <w:numId w:val="6"/>
        </w:numPr>
        <w:rPr>
          <w:rFonts w:asciiTheme="majorHAnsi" w:hAnsiTheme="majorHAnsi" w:cstheme="majorHAnsi"/>
          <w:lang w:eastAsia="cs-CZ"/>
        </w:rPr>
      </w:pPr>
      <w:r w:rsidRPr="00FD0F0A">
        <w:rPr>
          <w:rFonts w:asciiTheme="majorHAnsi" w:hAnsiTheme="majorHAnsi" w:cstheme="majorHAnsi"/>
          <w:lang w:eastAsia="cs-CZ"/>
        </w:rPr>
        <w:t xml:space="preserve">organizuje a řídí činnost střediska a zodpovídá se ze své činnosti členské schůzi střediska, </w:t>
      </w:r>
    </w:p>
    <w:p w14:paraId="3645B9D6" w14:textId="77777777" w:rsidR="00FD0F0A" w:rsidRPr="00FD0F0A" w:rsidRDefault="00FD0F0A" w:rsidP="00EE502F">
      <w:pPr>
        <w:pStyle w:val="Bezmezer"/>
        <w:numPr>
          <w:ilvl w:val="0"/>
          <w:numId w:val="6"/>
        </w:numPr>
        <w:rPr>
          <w:rFonts w:asciiTheme="majorHAnsi" w:hAnsiTheme="majorHAnsi" w:cstheme="majorHAnsi"/>
          <w:lang w:eastAsia="cs-CZ"/>
        </w:rPr>
      </w:pPr>
      <w:r w:rsidRPr="00FD0F0A">
        <w:rPr>
          <w:rFonts w:asciiTheme="majorHAnsi" w:hAnsiTheme="majorHAnsi" w:cstheme="majorHAnsi"/>
          <w:lang w:eastAsia="cs-CZ"/>
        </w:rPr>
        <w:t xml:space="preserve">pečuje o odbornou úroveň svých </w:t>
      </w:r>
      <w:r w:rsidR="00F038E3">
        <w:rPr>
          <w:rFonts w:asciiTheme="majorHAnsi" w:hAnsiTheme="majorHAnsi" w:cstheme="majorHAnsi"/>
          <w:lang w:eastAsia="cs-CZ"/>
        </w:rPr>
        <w:t>nor</w:t>
      </w:r>
      <w:r w:rsidRPr="00FD0F0A">
        <w:rPr>
          <w:rFonts w:asciiTheme="majorHAnsi" w:hAnsiTheme="majorHAnsi" w:cstheme="majorHAnsi"/>
          <w:lang w:eastAsia="cs-CZ"/>
        </w:rPr>
        <w:t xml:space="preserve">níků a poskytuje jim odbornou pomoc při výcviku, držbě a chovu </w:t>
      </w:r>
      <w:r w:rsidR="00F038E3">
        <w:rPr>
          <w:rFonts w:asciiTheme="majorHAnsi" w:hAnsiTheme="majorHAnsi" w:cstheme="majorHAnsi"/>
          <w:lang w:eastAsia="cs-CZ"/>
        </w:rPr>
        <w:t>norníků</w:t>
      </w:r>
      <w:r w:rsidRPr="00FD0F0A">
        <w:rPr>
          <w:rFonts w:asciiTheme="majorHAnsi" w:hAnsiTheme="majorHAnsi" w:cstheme="majorHAnsi"/>
          <w:lang w:eastAsia="cs-CZ"/>
        </w:rPr>
        <w:t xml:space="preserve"> a lovu s nimi, </w:t>
      </w:r>
    </w:p>
    <w:p w14:paraId="2BF71BA3" w14:textId="77777777" w:rsidR="00FD0F0A" w:rsidRPr="00FD0F0A" w:rsidRDefault="00FD0F0A" w:rsidP="00EE502F">
      <w:pPr>
        <w:pStyle w:val="Bezmezer"/>
        <w:numPr>
          <w:ilvl w:val="0"/>
          <w:numId w:val="6"/>
        </w:numPr>
        <w:rPr>
          <w:rFonts w:asciiTheme="majorHAnsi" w:hAnsiTheme="majorHAnsi" w:cstheme="majorHAnsi"/>
          <w:lang w:eastAsia="cs-CZ"/>
        </w:rPr>
      </w:pPr>
      <w:r w:rsidRPr="00FD0F0A">
        <w:rPr>
          <w:rFonts w:asciiTheme="majorHAnsi" w:hAnsiTheme="majorHAnsi" w:cstheme="majorHAnsi"/>
          <w:lang w:eastAsia="cs-CZ"/>
        </w:rPr>
        <w:t xml:space="preserve">dbá na dodržování mysliveckých a </w:t>
      </w:r>
      <w:r w:rsidR="00F038E3">
        <w:rPr>
          <w:rFonts w:asciiTheme="majorHAnsi" w:hAnsiTheme="majorHAnsi" w:cstheme="majorHAnsi"/>
          <w:lang w:eastAsia="cs-CZ"/>
        </w:rPr>
        <w:t>nor</w:t>
      </w:r>
      <w:r w:rsidRPr="00FD0F0A">
        <w:rPr>
          <w:rFonts w:asciiTheme="majorHAnsi" w:hAnsiTheme="majorHAnsi" w:cstheme="majorHAnsi"/>
          <w:lang w:eastAsia="cs-CZ"/>
        </w:rPr>
        <w:t xml:space="preserve">nických tradic, etiky a právních předpisů svými členy,  </w:t>
      </w:r>
    </w:p>
    <w:p w14:paraId="41EC0E56" w14:textId="77777777" w:rsidR="00FD0F0A" w:rsidRPr="00FD0F0A" w:rsidRDefault="00FD0F0A" w:rsidP="00EE502F">
      <w:pPr>
        <w:pStyle w:val="Bezmezer"/>
        <w:numPr>
          <w:ilvl w:val="0"/>
          <w:numId w:val="6"/>
        </w:numPr>
        <w:rPr>
          <w:rFonts w:asciiTheme="majorHAnsi" w:hAnsiTheme="majorHAnsi" w:cstheme="majorHAnsi"/>
          <w:lang w:eastAsia="cs-CZ"/>
        </w:rPr>
      </w:pPr>
      <w:r w:rsidRPr="00FD0F0A">
        <w:rPr>
          <w:rFonts w:asciiTheme="majorHAnsi" w:hAnsiTheme="majorHAnsi" w:cstheme="majorHAnsi"/>
          <w:lang w:eastAsia="cs-CZ"/>
        </w:rPr>
        <w:lastRenderedPageBreak/>
        <w:t xml:space="preserve">informuje </w:t>
      </w:r>
      <w:r w:rsidR="00F038E3">
        <w:rPr>
          <w:rFonts w:asciiTheme="majorHAnsi" w:hAnsiTheme="majorHAnsi" w:cstheme="majorHAnsi"/>
          <w:lang w:eastAsia="cs-CZ"/>
        </w:rPr>
        <w:t>nor</w:t>
      </w:r>
      <w:r w:rsidRPr="00FD0F0A">
        <w:rPr>
          <w:rFonts w:asciiTheme="majorHAnsi" w:hAnsiTheme="majorHAnsi" w:cstheme="majorHAnsi"/>
          <w:lang w:eastAsia="cs-CZ"/>
        </w:rPr>
        <w:t xml:space="preserve">nickou radu Klubu o nesprávném chovu, nesprávném držení, nesprávném výcviku </w:t>
      </w:r>
      <w:r w:rsidR="00F038E3">
        <w:rPr>
          <w:rFonts w:asciiTheme="majorHAnsi" w:hAnsiTheme="majorHAnsi" w:cstheme="majorHAnsi"/>
          <w:lang w:eastAsia="cs-CZ"/>
        </w:rPr>
        <w:t xml:space="preserve">norníků </w:t>
      </w:r>
      <w:r w:rsidR="00F038E3" w:rsidRPr="00FD0F0A">
        <w:rPr>
          <w:rFonts w:asciiTheme="majorHAnsi" w:hAnsiTheme="majorHAnsi" w:cstheme="majorHAnsi"/>
          <w:lang w:eastAsia="cs-CZ"/>
        </w:rPr>
        <w:t>nebo</w:t>
      </w:r>
      <w:r w:rsidRPr="00FD0F0A">
        <w:rPr>
          <w:rFonts w:asciiTheme="majorHAnsi" w:hAnsiTheme="majorHAnsi" w:cstheme="majorHAnsi"/>
          <w:lang w:eastAsia="cs-CZ"/>
        </w:rPr>
        <w:t xml:space="preserve"> porušení právních předpisů členy střediska,  </w:t>
      </w:r>
    </w:p>
    <w:p w14:paraId="17EED615" w14:textId="77777777" w:rsidR="00FD0F0A" w:rsidRPr="00FD0F0A" w:rsidRDefault="00FD0F0A" w:rsidP="00EE502F">
      <w:pPr>
        <w:pStyle w:val="Bezmezer"/>
        <w:numPr>
          <w:ilvl w:val="0"/>
          <w:numId w:val="6"/>
        </w:numPr>
        <w:rPr>
          <w:rFonts w:asciiTheme="majorHAnsi" w:hAnsiTheme="majorHAnsi" w:cstheme="majorHAnsi"/>
          <w:lang w:eastAsia="cs-CZ"/>
        </w:rPr>
      </w:pPr>
      <w:r w:rsidRPr="00FD0F0A">
        <w:rPr>
          <w:rFonts w:asciiTheme="majorHAnsi" w:hAnsiTheme="majorHAnsi" w:cstheme="majorHAnsi"/>
          <w:lang w:eastAsia="cs-CZ"/>
        </w:rPr>
        <w:t xml:space="preserve">1x ročně informuje </w:t>
      </w:r>
      <w:r w:rsidR="00F038E3">
        <w:rPr>
          <w:rFonts w:asciiTheme="majorHAnsi" w:hAnsiTheme="majorHAnsi" w:cstheme="majorHAnsi"/>
          <w:lang w:eastAsia="cs-CZ"/>
        </w:rPr>
        <w:t>nor</w:t>
      </w:r>
      <w:r w:rsidRPr="00FD0F0A">
        <w:rPr>
          <w:rFonts w:asciiTheme="majorHAnsi" w:hAnsiTheme="majorHAnsi" w:cstheme="majorHAnsi"/>
          <w:lang w:eastAsia="cs-CZ"/>
        </w:rPr>
        <w:t xml:space="preserve">nickou radu písemně o činnosti střediska, a to do 15. ledna nového kalendářního roku zasláním vyplněného formuláře předsedovi a jednateli Klubu, </w:t>
      </w:r>
    </w:p>
    <w:p w14:paraId="40979921" w14:textId="77777777" w:rsidR="00FD0F0A" w:rsidRPr="00FD0F0A" w:rsidRDefault="00FD0F0A" w:rsidP="00EE502F">
      <w:pPr>
        <w:pStyle w:val="Bezmezer"/>
        <w:numPr>
          <w:ilvl w:val="0"/>
          <w:numId w:val="6"/>
        </w:numPr>
        <w:rPr>
          <w:rFonts w:asciiTheme="majorHAnsi" w:hAnsiTheme="majorHAnsi" w:cstheme="majorHAnsi"/>
          <w:lang w:eastAsia="cs-CZ"/>
        </w:rPr>
      </w:pPr>
      <w:r w:rsidRPr="00FD0F0A">
        <w:rPr>
          <w:rFonts w:asciiTheme="majorHAnsi" w:hAnsiTheme="majorHAnsi" w:cstheme="majorHAnsi"/>
          <w:lang w:eastAsia="cs-CZ"/>
        </w:rPr>
        <w:t xml:space="preserve">vede evidenci </w:t>
      </w:r>
      <w:r w:rsidR="00F038E3">
        <w:rPr>
          <w:rFonts w:asciiTheme="majorHAnsi" w:hAnsiTheme="majorHAnsi" w:cstheme="majorHAnsi"/>
          <w:lang w:eastAsia="cs-CZ"/>
        </w:rPr>
        <w:t>norníků</w:t>
      </w:r>
      <w:r w:rsidRPr="00FD0F0A">
        <w:rPr>
          <w:rFonts w:asciiTheme="majorHAnsi" w:hAnsiTheme="majorHAnsi" w:cstheme="majorHAnsi"/>
          <w:lang w:eastAsia="cs-CZ"/>
        </w:rPr>
        <w:t xml:space="preserve"> členů střediska, </w:t>
      </w:r>
    </w:p>
    <w:p w14:paraId="12DA54FE" w14:textId="77777777" w:rsidR="00FD0F0A" w:rsidRPr="00FD0F0A" w:rsidRDefault="00FD0F0A" w:rsidP="00EE502F">
      <w:pPr>
        <w:pStyle w:val="Bezmezer"/>
        <w:numPr>
          <w:ilvl w:val="0"/>
          <w:numId w:val="6"/>
        </w:numPr>
        <w:rPr>
          <w:rFonts w:asciiTheme="majorHAnsi" w:hAnsiTheme="majorHAnsi" w:cstheme="majorHAnsi"/>
          <w:lang w:eastAsia="cs-CZ"/>
        </w:rPr>
      </w:pPr>
      <w:r w:rsidRPr="00FD0F0A">
        <w:rPr>
          <w:rFonts w:asciiTheme="majorHAnsi" w:hAnsiTheme="majorHAnsi" w:cstheme="majorHAnsi"/>
          <w:lang w:eastAsia="cs-CZ"/>
        </w:rPr>
        <w:t xml:space="preserve">v případě, že vedoucí střediska není do funkce potvrzen členskou schůzí Klubu, může na funkci vedoucího střediska opětovně kandidovat po uplynutí 5 let. </w:t>
      </w:r>
    </w:p>
    <w:p w14:paraId="05B93FB5" w14:textId="77777777" w:rsidR="00FD0F0A" w:rsidRDefault="00FD0F0A" w:rsidP="00FD0F0A">
      <w:pPr>
        <w:pStyle w:val="Bezmezer"/>
        <w:rPr>
          <w:rFonts w:asciiTheme="majorHAnsi" w:hAnsiTheme="majorHAnsi" w:cstheme="majorHAnsi"/>
          <w:lang w:eastAsia="cs-CZ"/>
        </w:rPr>
      </w:pPr>
    </w:p>
    <w:p w14:paraId="0FD6646E" w14:textId="77777777" w:rsidR="00FC1128" w:rsidRPr="00FC1128" w:rsidRDefault="00FC1128" w:rsidP="00FC1128">
      <w:pPr>
        <w:pStyle w:val="Bezmezer"/>
        <w:jc w:val="center"/>
        <w:rPr>
          <w:rFonts w:asciiTheme="majorHAnsi" w:hAnsiTheme="majorHAnsi" w:cstheme="majorHAnsi"/>
          <w:b/>
        </w:rPr>
      </w:pPr>
      <w:r w:rsidRPr="00FC1128">
        <w:rPr>
          <w:rFonts w:asciiTheme="majorHAnsi" w:hAnsiTheme="majorHAnsi" w:cstheme="majorHAnsi"/>
          <w:b/>
        </w:rPr>
        <w:t>XII.</w:t>
      </w:r>
    </w:p>
    <w:p w14:paraId="4B2E4277" w14:textId="5485107D" w:rsidR="00FC1128" w:rsidRPr="00FC1128" w:rsidRDefault="00FC1128" w:rsidP="00FC1128">
      <w:pPr>
        <w:pStyle w:val="Bezmezer"/>
        <w:jc w:val="center"/>
        <w:rPr>
          <w:rFonts w:asciiTheme="majorHAnsi" w:hAnsiTheme="majorHAnsi" w:cstheme="majorHAnsi"/>
          <w:b/>
        </w:rPr>
      </w:pPr>
      <w:r w:rsidRPr="00FC1128">
        <w:rPr>
          <w:rFonts w:asciiTheme="majorHAnsi" w:hAnsiTheme="majorHAnsi" w:cstheme="majorHAnsi"/>
          <w:b/>
        </w:rPr>
        <w:t>Zánik Klubu</w:t>
      </w:r>
    </w:p>
    <w:p w14:paraId="48B8AC84" w14:textId="77777777" w:rsidR="00FC1128" w:rsidRPr="00FC1128" w:rsidRDefault="00FC1128" w:rsidP="00EE502F">
      <w:pPr>
        <w:pStyle w:val="Bezmezer"/>
        <w:numPr>
          <w:ilvl w:val="0"/>
          <w:numId w:val="23"/>
        </w:numPr>
        <w:rPr>
          <w:rFonts w:asciiTheme="majorHAnsi" w:hAnsiTheme="majorHAnsi" w:cstheme="majorHAnsi"/>
        </w:rPr>
      </w:pPr>
      <w:r w:rsidRPr="00FC1128">
        <w:rPr>
          <w:rFonts w:asciiTheme="majorHAnsi" w:hAnsiTheme="majorHAnsi" w:cstheme="majorHAnsi"/>
        </w:rPr>
        <w:t>Klub zaniká v souladu se Stanovami.</w:t>
      </w:r>
    </w:p>
    <w:p w14:paraId="6FBF2342" w14:textId="77777777" w:rsidR="00FC1128" w:rsidRPr="00FC1128" w:rsidRDefault="00FC1128" w:rsidP="00EE502F">
      <w:pPr>
        <w:pStyle w:val="Bezmezer"/>
        <w:numPr>
          <w:ilvl w:val="0"/>
          <w:numId w:val="23"/>
        </w:numPr>
        <w:rPr>
          <w:rFonts w:asciiTheme="majorHAnsi" w:hAnsiTheme="majorHAnsi" w:cstheme="majorHAnsi"/>
        </w:rPr>
      </w:pPr>
      <w:r w:rsidRPr="00FC1128">
        <w:rPr>
          <w:rFonts w:asciiTheme="majorHAnsi" w:hAnsiTheme="majorHAnsi" w:cstheme="majorHAnsi"/>
        </w:rPr>
        <w:t>ČMMJ ustanoví osobu k provedení úkonů vedoucích k zániku Klubu.</w:t>
      </w:r>
    </w:p>
    <w:p w14:paraId="5FBA4157" w14:textId="77777777" w:rsidR="00EE502F" w:rsidRDefault="00EE502F" w:rsidP="00EE502F">
      <w:pPr>
        <w:pStyle w:val="Bezmezer"/>
        <w:jc w:val="center"/>
        <w:rPr>
          <w:rFonts w:asciiTheme="majorHAnsi" w:hAnsiTheme="majorHAnsi" w:cstheme="majorHAnsi"/>
          <w:b/>
        </w:rPr>
      </w:pPr>
    </w:p>
    <w:p w14:paraId="7BA03699" w14:textId="2E49C93F" w:rsidR="00EE502F" w:rsidRPr="00EE502F" w:rsidRDefault="00EE502F" w:rsidP="00EE502F">
      <w:pPr>
        <w:pStyle w:val="Bezmezer"/>
        <w:jc w:val="center"/>
        <w:rPr>
          <w:rFonts w:asciiTheme="majorHAnsi" w:hAnsiTheme="majorHAnsi" w:cstheme="majorHAnsi"/>
          <w:b/>
        </w:rPr>
      </w:pPr>
      <w:r w:rsidRPr="00EE502F">
        <w:rPr>
          <w:rFonts w:asciiTheme="majorHAnsi" w:hAnsiTheme="majorHAnsi" w:cstheme="majorHAnsi"/>
          <w:b/>
        </w:rPr>
        <w:t>XIII.</w:t>
      </w:r>
    </w:p>
    <w:p w14:paraId="12B89CFB" w14:textId="410F1B89" w:rsidR="00FC1128" w:rsidRPr="00EE502F" w:rsidRDefault="00FC1128" w:rsidP="00EE502F">
      <w:pPr>
        <w:pStyle w:val="Bezmezer"/>
        <w:jc w:val="center"/>
        <w:rPr>
          <w:rFonts w:asciiTheme="majorHAnsi" w:hAnsiTheme="majorHAnsi" w:cstheme="majorHAnsi"/>
          <w:b/>
        </w:rPr>
      </w:pPr>
      <w:r w:rsidRPr="00EE502F">
        <w:rPr>
          <w:rFonts w:asciiTheme="majorHAnsi" w:hAnsiTheme="majorHAnsi" w:cstheme="majorHAnsi"/>
          <w:b/>
        </w:rPr>
        <w:t>Přechodná a závěrečná ustanovení</w:t>
      </w:r>
    </w:p>
    <w:p w14:paraId="4F6B025A" w14:textId="0C714D42" w:rsidR="00FC1128" w:rsidRPr="00FC1128" w:rsidRDefault="00FC1128" w:rsidP="00EE502F">
      <w:pPr>
        <w:pStyle w:val="Bezmezer"/>
        <w:numPr>
          <w:ilvl w:val="0"/>
          <w:numId w:val="24"/>
        </w:numPr>
        <w:rPr>
          <w:rFonts w:asciiTheme="majorHAnsi" w:hAnsiTheme="majorHAnsi" w:cstheme="majorHAnsi"/>
        </w:rPr>
      </w:pPr>
      <w:r w:rsidRPr="00FC1128">
        <w:rPr>
          <w:rFonts w:asciiTheme="majorHAnsi" w:hAnsiTheme="majorHAnsi" w:cstheme="majorHAnsi"/>
        </w:rPr>
        <w:t xml:space="preserve">Tento OŘ byl projednán a schválen </w:t>
      </w:r>
      <w:r w:rsidR="00AB2D84">
        <w:rPr>
          <w:rFonts w:asciiTheme="majorHAnsi" w:hAnsiTheme="majorHAnsi" w:cstheme="majorHAnsi"/>
        </w:rPr>
        <w:t>S</w:t>
      </w:r>
      <w:r w:rsidR="007B144C">
        <w:rPr>
          <w:rFonts w:asciiTheme="majorHAnsi" w:hAnsiTheme="majorHAnsi" w:cstheme="majorHAnsi"/>
        </w:rPr>
        <w:t>borem zástupců</w:t>
      </w:r>
      <w:r w:rsidRPr="00FC1128">
        <w:rPr>
          <w:rFonts w:asciiTheme="majorHAnsi" w:hAnsiTheme="majorHAnsi" w:cstheme="majorHAnsi"/>
        </w:rPr>
        <w:t xml:space="preserve"> ČMMJ dne </w:t>
      </w:r>
      <w:r w:rsidR="00AB2D84">
        <w:rPr>
          <w:rFonts w:asciiTheme="majorHAnsi" w:hAnsiTheme="majorHAnsi" w:cstheme="majorHAnsi"/>
        </w:rPr>
        <w:t>20.6.</w:t>
      </w:r>
      <w:r w:rsidRPr="00FC1128">
        <w:rPr>
          <w:rFonts w:asciiTheme="majorHAnsi" w:hAnsiTheme="majorHAnsi" w:cstheme="majorHAnsi"/>
        </w:rPr>
        <w:t>202</w:t>
      </w:r>
      <w:r w:rsidR="00EE502F">
        <w:rPr>
          <w:rFonts w:asciiTheme="majorHAnsi" w:hAnsiTheme="majorHAnsi" w:cstheme="majorHAnsi"/>
        </w:rPr>
        <w:t>6</w:t>
      </w:r>
      <w:r w:rsidRPr="00FC1128">
        <w:rPr>
          <w:rFonts w:asciiTheme="majorHAnsi" w:hAnsiTheme="majorHAnsi" w:cstheme="majorHAnsi"/>
        </w:rPr>
        <w:t xml:space="preserve"> a tímto dnem nabyl účinnosti.</w:t>
      </w:r>
    </w:p>
    <w:p w14:paraId="3AA073E7" w14:textId="40F6CE17" w:rsidR="00E54E22" w:rsidRPr="00FC1128" w:rsidRDefault="00E54E22" w:rsidP="00FC1128">
      <w:pPr>
        <w:pStyle w:val="Bezmezer"/>
        <w:rPr>
          <w:rFonts w:asciiTheme="majorHAnsi" w:hAnsiTheme="majorHAnsi" w:cstheme="majorHAnsi"/>
        </w:rPr>
      </w:pPr>
    </w:p>
    <w:sectPr w:rsidR="00E54E22" w:rsidRPr="00FC1128" w:rsidSect="007239A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0CB5"/>
    <w:multiLevelType w:val="hybridMultilevel"/>
    <w:tmpl w:val="65DAFB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724E0"/>
    <w:multiLevelType w:val="hybridMultilevel"/>
    <w:tmpl w:val="ABC403C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0D9379C3"/>
    <w:multiLevelType w:val="hybridMultilevel"/>
    <w:tmpl w:val="19400DE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10165AD1"/>
    <w:multiLevelType w:val="hybridMultilevel"/>
    <w:tmpl w:val="819A6E1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70C530C"/>
    <w:multiLevelType w:val="hybridMultilevel"/>
    <w:tmpl w:val="42E6F6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8B4027"/>
    <w:multiLevelType w:val="hybridMultilevel"/>
    <w:tmpl w:val="B1E676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B152A6"/>
    <w:multiLevelType w:val="hybridMultilevel"/>
    <w:tmpl w:val="E07474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F74D28"/>
    <w:multiLevelType w:val="hybridMultilevel"/>
    <w:tmpl w:val="1C6487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D72EE2"/>
    <w:multiLevelType w:val="hybridMultilevel"/>
    <w:tmpl w:val="5E6A61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C10828"/>
    <w:multiLevelType w:val="hybridMultilevel"/>
    <w:tmpl w:val="35601C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BD7AAA"/>
    <w:multiLevelType w:val="hybridMultilevel"/>
    <w:tmpl w:val="19448C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8E11E61"/>
    <w:multiLevelType w:val="hybridMultilevel"/>
    <w:tmpl w:val="320EBE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C5A70E2"/>
    <w:multiLevelType w:val="hybridMultilevel"/>
    <w:tmpl w:val="9D74E3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C690C3D"/>
    <w:multiLevelType w:val="hybridMultilevel"/>
    <w:tmpl w:val="544E8D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8C53FC6"/>
    <w:multiLevelType w:val="hybridMultilevel"/>
    <w:tmpl w:val="937A49A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67B43602"/>
    <w:multiLevelType w:val="hybridMultilevel"/>
    <w:tmpl w:val="3874073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CDC1508"/>
    <w:multiLevelType w:val="hybridMultilevel"/>
    <w:tmpl w:val="345AF24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6E4C3A62"/>
    <w:multiLevelType w:val="hybridMultilevel"/>
    <w:tmpl w:val="EC2E61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A56E53"/>
    <w:multiLevelType w:val="hybridMultilevel"/>
    <w:tmpl w:val="48F203B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73F37D3C"/>
    <w:multiLevelType w:val="hybridMultilevel"/>
    <w:tmpl w:val="8FE4BD3C"/>
    <w:lvl w:ilvl="0" w:tplc="04050017">
      <w:start w:val="1"/>
      <w:numFmt w:val="lowerLetter"/>
      <w:lvlText w:val="%1)"/>
      <w:lvlJc w:val="left"/>
      <w:pPr>
        <w:ind w:left="144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74150E4"/>
    <w:multiLevelType w:val="hybridMultilevel"/>
    <w:tmpl w:val="FA90331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15:restartNumberingAfterBreak="0">
    <w:nsid w:val="77D5700D"/>
    <w:multiLevelType w:val="hybridMultilevel"/>
    <w:tmpl w:val="DCF89C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98C4197"/>
    <w:multiLevelType w:val="hybridMultilevel"/>
    <w:tmpl w:val="F806AB48"/>
    <w:lvl w:ilvl="0" w:tplc="04050017">
      <w:start w:val="1"/>
      <w:numFmt w:val="lowerLetter"/>
      <w:lvlText w:val="%1)"/>
      <w:lvlJc w:val="left"/>
      <w:pPr>
        <w:ind w:left="108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CCE4DDE"/>
    <w:multiLevelType w:val="hybridMultilevel"/>
    <w:tmpl w:val="FB80E2A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285579003">
    <w:abstractNumId w:val="3"/>
  </w:num>
  <w:num w:numId="2" w16cid:durableId="638195272">
    <w:abstractNumId w:val="21"/>
  </w:num>
  <w:num w:numId="3" w16cid:durableId="1825119195">
    <w:abstractNumId w:val="23"/>
  </w:num>
  <w:num w:numId="4" w16cid:durableId="927421989">
    <w:abstractNumId w:val="11"/>
  </w:num>
  <w:num w:numId="5" w16cid:durableId="546186681">
    <w:abstractNumId w:val="2"/>
  </w:num>
  <w:num w:numId="6" w16cid:durableId="1405496606">
    <w:abstractNumId w:val="16"/>
  </w:num>
  <w:num w:numId="7" w16cid:durableId="469058283">
    <w:abstractNumId w:val="5"/>
  </w:num>
  <w:num w:numId="8" w16cid:durableId="908350009">
    <w:abstractNumId w:val="10"/>
  </w:num>
  <w:num w:numId="9" w16cid:durableId="231696278">
    <w:abstractNumId w:val="7"/>
  </w:num>
  <w:num w:numId="10" w16cid:durableId="406150400">
    <w:abstractNumId w:val="20"/>
  </w:num>
  <w:num w:numId="11" w16cid:durableId="1606377842">
    <w:abstractNumId w:val="1"/>
  </w:num>
  <w:num w:numId="12" w16cid:durableId="458108551">
    <w:abstractNumId w:val="8"/>
  </w:num>
  <w:num w:numId="13" w16cid:durableId="308481752">
    <w:abstractNumId w:val="18"/>
  </w:num>
  <w:num w:numId="14" w16cid:durableId="1382679739">
    <w:abstractNumId w:val="4"/>
  </w:num>
  <w:num w:numId="15" w16cid:durableId="1433622591">
    <w:abstractNumId w:val="22"/>
  </w:num>
  <w:num w:numId="16" w16cid:durableId="1705908943">
    <w:abstractNumId w:val="14"/>
  </w:num>
  <w:num w:numId="17" w16cid:durableId="1191990577">
    <w:abstractNumId w:val="9"/>
  </w:num>
  <w:num w:numId="18" w16cid:durableId="718555799">
    <w:abstractNumId w:val="0"/>
  </w:num>
  <w:num w:numId="19" w16cid:durableId="255285818">
    <w:abstractNumId w:val="15"/>
  </w:num>
  <w:num w:numId="20" w16cid:durableId="1059013324">
    <w:abstractNumId w:val="13"/>
  </w:num>
  <w:num w:numId="21" w16cid:durableId="833226729">
    <w:abstractNumId w:val="6"/>
  </w:num>
  <w:num w:numId="22" w16cid:durableId="1688755696">
    <w:abstractNumId w:val="19"/>
  </w:num>
  <w:num w:numId="23" w16cid:durableId="2017803488">
    <w:abstractNumId w:val="17"/>
  </w:num>
  <w:num w:numId="24" w16cid:durableId="1824732179">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F0A"/>
    <w:rsid w:val="00035DD1"/>
    <w:rsid w:val="000663A5"/>
    <w:rsid w:val="00180B18"/>
    <w:rsid w:val="001962AF"/>
    <w:rsid w:val="001B1FDD"/>
    <w:rsid w:val="001C6C2E"/>
    <w:rsid w:val="0032361E"/>
    <w:rsid w:val="005267E2"/>
    <w:rsid w:val="006527C4"/>
    <w:rsid w:val="006C242B"/>
    <w:rsid w:val="006C5F92"/>
    <w:rsid w:val="006E1849"/>
    <w:rsid w:val="007239A8"/>
    <w:rsid w:val="007A1AFC"/>
    <w:rsid w:val="007B144C"/>
    <w:rsid w:val="00864EFD"/>
    <w:rsid w:val="0089554A"/>
    <w:rsid w:val="008E40E9"/>
    <w:rsid w:val="00990C56"/>
    <w:rsid w:val="00A45A1A"/>
    <w:rsid w:val="00AB2D84"/>
    <w:rsid w:val="00AD2231"/>
    <w:rsid w:val="00B93154"/>
    <w:rsid w:val="00C2243E"/>
    <w:rsid w:val="00C851B0"/>
    <w:rsid w:val="00D64B7D"/>
    <w:rsid w:val="00D744CB"/>
    <w:rsid w:val="00D77309"/>
    <w:rsid w:val="00DF183D"/>
    <w:rsid w:val="00E30B9B"/>
    <w:rsid w:val="00E54E22"/>
    <w:rsid w:val="00EE502F"/>
    <w:rsid w:val="00F038E3"/>
    <w:rsid w:val="00F955C7"/>
    <w:rsid w:val="00FC1128"/>
    <w:rsid w:val="00FD0F0A"/>
    <w:rsid w:val="00FE06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FB8E4"/>
  <w15:chartTrackingRefBased/>
  <w15:docId w15:val="{C7C2F4FB-ED2B-0242-A631-FA35FFC7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242B"/>
    <w:rPr>
      <w:rFonts w:ascii="Times New Roman" w:eastAsia="Times New Roman" w:hAnsi="Times New Roman"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FD0F0A"/>
    <w:pPr>
      <w:spacing w:before="100" w:beforeAutospacing="1" w:after="100" w:afterAutospacing="1"/>
    </w:pPr>
  </w:style>
  <w:style w:type="paragraph" w:styleId="Odstavecseseznamem">
    <w:name w:val="List Paragraph"/>
    <w:basedOn w:val="Normln"/>
    <w:uiPriority w:val="34"/>
    <w:qFormat/>
    <w:rsid w:val="00FD0F0A"/>
    <w:pPr>
      <w:ind w:left="720"/>
      <w:contextualSpacing/>
    </w:pPr>
  </w:style>
  <w:style w:type="paragraph" w:styleId="Bezmezer">
    <w:name w:val="No Spacing"/>
    <w:uiPriority w:val="1"/>
    <w:qFormat/>
    <w:rsid w:val="00FD0F0A"/>
  </w:style>
  <w:style w:type="character" w:styleId="Odkaznakoment">
    <w:name w:val="annotation reference"/>
    <w:basedOn w:val="Standardnpsmoodstavce"/>
    <w:uiPriority w:val="99"/>
    <w:semiHidden/>
    <w:unhideWhenUsed/>
    <w:rsid w:val="00B93154"/>
    <w:rPr>
      <w:sz w:val="16"/>
      <w:szCs w:val="16"/>
    </w:rPr>
  </w:style>
  <w:style w:type="paragraph" w:styleId="Textkomente">
    <w:name w:val="annotation text"/>
    <w:basedOn w:val="Normln"/>
    <w:link w:val="TextkomenteChar"/>
    <w:uiPriority w:val="99"/>
    <w:semiHidden/>
    <w:unhideWhenUsed/>
    <w:rsid w:val="00B93154"/>
    <w:rPr>
      <w:sz w:val="20"/>
      <w:szCs w:val="20"/>
    </w:rPr>
  </w:style>
  <w:style w:type="character" w:customStyle="1" w:styleId="TextkomenteChar">
    <w:name w:val="Text komentáře Char"/>
    <w:basedOn w:val="Standardnpsmoodstavce"/>
    <w:link w:val="Textkomente"/>
    <w:uiPriority w:val="99"/>
    <w:semiHidden/>
    <w:rsid w:val="00B93154"/>
    <w:rPr>
      <w:sz w:val="20"/>
      <w:szCs w:val="20"/>
    </w:rPr>
  </w:style>
  <w:style w:type="paragraph" w:styleId="Pedmtkomente">
    <w:name w:val="annotation subject"/>
    <w:basedOn w:val="Textkomente"/>
    <w:next w:val="Textkomente"/>
    <w:link w:val="PedmtkomenteChar"/>
    <w:uiPriority w:val="99"/>
    <w:semiHidden/>
    <w:unhideWhenUsed/>
    <w:rsid w:val="00B93154"/>
    <w:rPr>
      <w:b/>
      <w:bCs/>
    </w:rPr>
  </w:style>
  <w:style w:type="character" w:customStyle="1" w:styleId="PedmtkomenteChar">
    <w:name w:val="Předmět komentáře Char"/>
    <w:basedOn w:val="TextkomenteChar"/>
    <w:link w:val="Pedmtkomente"/>
    <w:uiPriority w:val="99"/>
    <w:semiHidden/>
    <w:rsid w:val="00B93154"/>
    <w:rPr>
      <w:b/>
      <w:bCs/>
      <w:sz w:val="20"/>
      <w:szCs w:val="20"/>
    </w:rPr>
  </w:style>
  <w:style w:type="paragraph" w:styleId="Textbubliny">
    <w:name w:val="Balloon Text"/>
    <w:basedOn w:val="Normln"/>
    <w:link w:val="TextbublinyChar"/>
    <w:uiPriority w:val="99"/>
    <w:semiHidden/>
    <w:unhideWhenUsed/>
    <w:rsid w:val="00C2243E"/>
    <w:rPr>
      <w:sz w:val="18"/>
      <w:szCs w:val="18"/>
    </w:rPr>
  </w:style>
  <w:style w:type="character" w:customStyle="1" w:styleId="TextbublinyChar">
    <w:name w:val="Text bubliny Char"/>
    <w:basedOn w:val="Standardnpsmoodstavce"/>
    <w:link w:val="Textbubliny"/>
    <w:uiPriority w:val="99"/>
    <w:semiHidden/>
    <w:rsid w:val="00C2243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97401">
      <w:bodyDiv w:val="1"/>
      <w:marLeft w:val="0"/>
      <w:marRight w:val="0"/>
      <w:marTop w:val="0"/>
      <w:marBottom w:val="0"/>
      <w:divBdr>
        <w:top w:val="none" w:sz="0" w:space="0" w:color="auto"/>
        <w:left w:val="none" w:sz="0" w:space="0" w:color="auto"/>
        <w:bottom w:val="none" w:sz="0" w:space="0" w:color="auto"/>
        <w:right w:val="none" w:sz="0" w:space="0" w:color="auto"/>
      </w:divBdr>
    </w:div>
    <w:div w:id="156195588">
      <w:bodyDiv w:val="1"/>
      <w:marLeft w:val="0"/>
      <w:marRight w:val="0"/>
      <w:marTop w:val="0"/>
      <w:marBottom w:val="0"/>
      <w:divBdr>
        <w:top w:val="none" w:sz="0" w:space="0" w:color="auto"/>
        <w:left w:val="none" w:sz="0" w:space="0" w:color="auto"/>
        <w:bottom w:val="none" w:sz="0" w:space="0" w:color="auto"/>
        <w:right w:val="none" w:sz="0" w:space="0" w:color="auto"/>
      </w:divBdr>
    </w:div>
    <w:div w:id="185754484">
      <w:bodyDiv w:val="1"/>
      <w:marLeft w:val="0"/>
      <w:marRight w:val="0"/>
      <w:marTop w:val="0"/>
      <w:marBottom w:val="0"/>
      <w:divBdr>
        <w:top w:val="none" w:sz="0" w:space="0" w:color="auto"/>
        <w:left w:val="none" w:sz="0" w:space="0" w:color="auto"/>
        <w:bottom w:val="none" w:sz="0" w:space="0" w:color="auto"/>
        <w:right w:val="none" w:sz="0" w:space="0" w:color="auto"/>
      </w:divBdr>
      <w:divsChild>
        <w:div w:id="1450471295">
          <w:marLeft w:val="0"/>
          <w:marRight w:val="0"/>
          <w:marTop w:val="0"/>
          <w:marBottom w:val="0"/>
          <w:divBdr>
            <w:top w:val="none" w:sz="0" w:space="0" w:color="auto"/>
            <w:left w:val="none" w:sz="0" w:space="0" w:color="auto"/>
            <w:bottom w:val="none" w:sz="0" w:space="0" w:color="auto"/>
            <w:right w:val="none" w:sz="0" w:space="0" w:color="auto"/>
          </w:divBdr>
          <w:divsChild>
            <w:div w:id="124318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4708">
      <w:bodyDiv w:val="1"/>
      <w:marLeft w:val="0"/>
      <w:marRight w:val="0"/>
      <w:marTop w:val="0"/>
      <w:marBottom w:val="0"/>
      <w:divBdr>
        <w:top w:val="none" w:sz="0" w:space="0" w:color="auto"/>
        <w:left w:val="none" w:sz="0" w:space="0" w:color="auto"/>
        <w:bottom w:val="none" w:sz="0" w:space="0" w:color="auto"/>
        <w:right w:val="none" w:sz="0" w:space="0" w:color="auto"/>
      </w:divBdr>
    </w:div>
    <w:div w:id="212500473">
      <w:bodyDiv w:val="1"/>
      <w:marLeft w:val="0"/>
      <w:marRight w:val="0"/>
      <w:marTop w:val="0"/>
      <w:marBottom w:val="0"/>
      <w:divBdr>
        <w:top w:val="none" w:sz="0" w:space="0" w:color="auto"/>
        <w:left w:val="none" w:sz="0" w:space="0" w:color="auto"/>
        <w:bottom w:val="none" w:sz="0" w:space="0" w:color="auto"/>
        <w:right w:val="none" w:sz="0" w:space="0" w:color="auto"/>
      </w:divBdr>
      <w:divsChild>
        <w:div w:id="218250188">
          <w:marLeft w:val="0"/>
          <w:marRight w:val="0"/>
          <w:marTop w:val="0"/>
          <w:marBottom w:val="0"/>
          <w:divBdr>
            <w:top w:val="none" w:sz="0" w:space="0" w:color="auto"/>
            <w:left w:val="none" w:sz="0" w:space="0" w:color="auto"/>
            <w:bottom w:val="none" w:sz="0" w:space="0" w:color="auto"/>
            <w:right w:val="none" w:sz="0" w:space="0" w:color="auto"/>
          </w:divBdr>
          <w:divsChild>
            <w:div w:id="47834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660061">
      <w:bodyDiv w:val="1"/>
      <w:marLeft w:val="0"/>
      <w:marRight w:val="0"/>
      <w:marTop w:val="0"/>
      <w:marBottom w:val="0"/>
      <w:divBdr>
        <w:top w:val="none" w:sz="0" w:space="0" w:color="auto"/>
        <w:left w:val="none" w:sz="0" w:space="0" w:color="auto"/>
        <w:bottom w:val="none" w:sz="0" w:space="0" w:color="auto"/>
        <w:right w:val="none" w:sz="0" w:space="0" w:color="auto"/>
      </w:divBdr>
    </w:div>
    <w:div w:id="328758209">
      <w:bodyDiv w:val="1"/>
      <w:marLeft w:val="0"/>
      <w:marRight w:val="0"/>
      <w:marTop w:val="0"/>
      <w:marBottom w:val="0"/>
      <w:divBdr>
        <w:top w:val="none" w:sz="0" w:space="0" w:color="auto"/>
        <w:left w:val="none" w:sz="0" w:space="0" w:color="auto"/>
        <w:bottom w:val="none" w:sz="0" w:space="0" w:color="auto"/>
        <w:right w:val="none" w:sz="0" w:space="0" w:color="auto"/>
      </w:divBdr>
      <w:divsChild>
        <w:div w:id="1239704477">
          <w:marLeft w:val="0"/>
          <w:marRight w:val="0"/>
          <w:marTop w:val="0"/>
          <w:marBottom w:val="0"/>
          <w:divBdr>
            <w:top w:val="none" w:sz="0" w:space="0" w:color="auto"/>
            <w:left w:val="none" w:sz="0" w:space="0" w:color="auto"/>
            <w:bottom w:val="none" w:sz="0" w:space="0" w:color="auto"/>
            <w:right w:val="none" w:sz="0" w:space="0" w:color="auto"/>
          </w:divBdr>
          <w:divsChild>
            <w:div w:id="135072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359944">
      <w:bodyDiv w:val="1"/>
      <w:marLeft w:val="0"/>
      <w:marRight w:val="0"/>
      <w:marTop w:val="0"/>
      <w:marBottom w:val="0"/>
      <w:divBdr>
        <w:top w:val="none" w:sz="0" w:space="0" w:color="auto"/>
        <w:left w:val="none" w:sz="0" w:space="0" w:color="auto"/>
        <w:bottom w:val="none" w:sz="0" w:space="0" w:color="auto"/>
        <w:right w:val="none" w:sz="0" w:space="0" w:color="auto"/>
      </w:divBdr>
    </w:div>
    <w:div w:id="435322823">
      <w:bodyDiv w:val="1"/>
      <w:marLeft w:val="0"/>
      <w:marRight w:val="0"/>
      <w:marTop w:val="0"/>
      <w:marBottom w:val="0"/>
      <w:divBdr>
        <w:top w:val="none" w:sz="0" w:space="0" w:color="auto"/>
        <w:left w:val="none" w:sz="0" w:space="0" w:color="auto"/>
        <w:bottom w:val="none" w:sz="0" w:space="0" w:color="auto"/>
        <w:right w:val="none" w:sz="0" w:space="0" w:color="auto"/>
      </w:divBdr>
    </w:div>
    <w:div w:id="438916878">
      <w:bodyDiv w:val="1"/>
      <w:marLeft w:val="0"/>
      <w:marRight w:val="0"/>
      <w:marTop w:val="0"/>
      <w:marBottom w:val="0"/>
      <w:divBdr>
        <w:top w:val="none" w:sz="0" w:space="0" w:color="auto"/>
        <w:left w:val="none" w:sz="0" w:space="0" w:color="auto"/>
        <w:bottom w:val="none" w:sz="0" w:space="0" w:color="auto"/>
        <w:right w:val="none" w:sz="0" w:space="0" w:color="auto"/>
      </w:divBdr>
    </w:div>
    <w:div w:id="483400967">
      <w:bodyDiv w:val="1"/>
      <w:marLeft w:val="0"/>
      <w:marRight w:val="0"/>
      <w:marTop w:val="0"/>
      <w:marBottom w:val="0"/>
      <w:divBdr>
        <w:top w:val="none" w:sz="0" w:space="0" w:color="auto"/>
        <w:left w:val="none" w:sz="0" w:space="0" w:color="auto"/>
        <w:bottom w:val="none" w:sz="0" w:space="0" w:color="auto"/>
        <w:right w:val="none" w:sz="0" w:space="0" w:color="auto"/>
      </w:divBdr>
      <w:divsChild>
        <w:div w:id="980960632">
          <w:marLeft w:val="0"/>
          <w:marRight w:val="0"/>
          <w:marTop w:val="0"/>
          <w:marBottom w:val="0"/>
          <w:divBdr>
            <w:top w:val="none" w:sz="0" w:space="0" w:color="auto"/>
            <w:left w:val="none" w:sz="0" w:space="0" w:color="auto"/>
            <w:bottom w:val="none" w:sz="0" w:space="0" w:color="auto"/>
            <w:right w:val="none" w:sz="0" w:space="0" w:color="auto"/>
          </w:divBdr>
          <w:divsChild>
            <w:div w:id="4052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1635">
      <w:bodyDiv w:val="1"/>
      <w:marLeft w:val="0"/>
      <w:marRight w:val="0"/>
      <w:marTop w:val="0"/>
      <w:marBottom w:val="0"/>
      <w:divBdr>
        <w:top w:val="none" w:sz="0" w:space="0" w:color="auto"/>
        <w:left w:val="none" w:sz="0" w:space="0" w:color="auto"/>
        <w:bottom w:val="none" w:sz="0" w:space="0" w:color="auto"/>
        <w:right w:val="none" w:sz="0" w:space="0" w:color="auto"/>
      </w:divBdr>
      <w:divsChild>
        <w:div w:id="480275801">
          <w:marLeft w:val="0"/>
          <w:marRight w:val="0"/>
          <w:marTop w:val="0"/>
          <w:marBottom w:val="0"/>
          <w:divBdr>
            <w:top w:val="none" w:sz="0" w:space="0" w:color="auto"/>
            <w:left w:val="none" w:sz="0" w:space="0" w:color="auto"/>
            <w:bottom w:val="none" w:sz="0" w:space="0" w:color="auto"/>
            <w:right w:val="none" w:sz="0" w:space="0" w:color="auto"/>
          </w:divBdr>
          <w:divsChild>
            <w:div w:id="115999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445321">
      <w:bodyDiv w:val="1"/>
      <w:marLeft w:val="0"/>
      <w:marRight w:val="0"/>
      <w:marTop w:val="0"/>
      <w:marBottom w:val="0"/>
      <w:divBdr>
        <w:top w:val="none" w:sz="0" w:space="0" w:color="auto"/>
        <w:left w:val="none" w:sz="0" w:space="0" w:color="auto"/>
        <w:bottom w:val="none" w:sz="0" w:space="0" w:color="auto"/>
        <w:right w:val="none" w:sz="0" w:space="0" w:color="auto"/>
      </w:divBdr>
      <w:divsChild>
        <w:div w:id="1520657206">
          <w:marLeft w:val="0"/>
          <w:marRight w:val="0"/>
          <w:marTop w:val="0"/>
          <w:marBottom w:val="0"/>
          <w:divBdr>
            <w:top w:val="none" w:sz="0" w:space="0" w:color="auto"/>
            <w:left w:val="none" w:sz="0" w:space="0" w:color="auto"/>
            <w:bottom w:val="none" w:sz="0" w:space="0" w:color="auto"/>
            <w:right w:val="none" w:sz="0" w:space="0" w:color="auto"/>
          </w:divBdr>
          <w:divsChild>
            <w:div w:id="140098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001176">
      <w:bodyDiv w:val="1"/>
      <w:marLeft w:val="0"/>
      <w:marRight w:val="0"/>
      <w:marTop w:val="0"/>
      <w:marBottom w:val="0"/>
      <w:divBdr>
        <w:top w:val="none" w:sz="0" w:space="0" w:color="auto"/>
        <w:left w:val="none" w:sz="0" w:space="0" w:color="auto"/>
        <w:bottom w:val="none" w:sz="0" w:space="0" w:color="auto"/>
        <w:right w:val="none" w:sz="0" w:space="0" w:color="auto"/>
      </w:divBdr>
    </w:div>
    <w:div w:id="791897923">
      <w:bodyDiv w:val="1"/>
      <w:marLeft w:val="0"/>
      <w:marRight w:val="0"/>
      <w:marTop w:val="0"/>
      <w:marBottom w:val="0"/>
      <w:divBdr>
        <w:top w:val="none" w:sz="0" w:space="0" w:color="auto"/>
        <w:left w:val="none" w:sz="0" w:space="0" w:color="auto"/>
        <w:bottom w:val="none" w:sz="0" w:space="0" w:color="auto"/>
        <w:right w:val="none" w:sz="0" w:space="0" w:color="auto"/>
      </w:divBdr>
      <w:divsChild>
        <w:div w:id="95255188">
          <w:marLeft w:val="0"/>
          <w:marRight w:val="0"/>
          <w:marTop w:val="0"/>
          <w:marBottom w:val="0"/>
          <w:divBdr>
            <w:top w:val="none" w:sz="0" w:space="0" w:color="auto"/>
            <w:left w:val="none" w:sz="0" w:space="0" w:color="auto"/>
            <w:bottom w:val="none" w:sz="0" w:space="0" w:color="auto"/>
            <w:right w:val="none" w:sz="0" w:space="0" w:color="auto"/>
          </w:divBdr>
          <w:divsChild>
            <w:div w:id="15470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89564">
      <w:bodyDiv w:val="1"/>
      <w:marLeft w:val="0"/>
      <w:marRight w:val="0"/>
      <w:marTop w:val="0"/>
      <w:marBottom w:val="0"/>
      <w:divBdr>
        <w:top w:val="none" w:sz="0" w:space="0" w:color="auto"/>
        <w:left w:val="none" w:sz="0" w:space="0" w:color="auto"/>
        <w:bottom w:val="none" w:sz="0" w:space="0" w:color="auto"/>
        <w:right w:val="none" w:sz="0" w:space="0" w:color="auto"/>
      </w:divBdr>
    </w:div>
    <w:div w:id="924413715">
      <w:bodyDiv w:val="1"/>
      <w:marLeft w:val="0"/>
      <w:marRight w:val="0"/>
      <w:marTop w:val="0"/>
      <w:marBottom w:val="0"/>
      <w:divBdr>
        <w:top w:val="none" w:sz="0" w:space="0" w:color="auto"/>
        <w:left w:val="none" w:sz="0" w:space="0" w:color="auto"/>
        <w:bottom w:val="none" w:sz="0" w:space="0" w:color="auto"/>
        <w:right w:val="none" w:sz="0" w:space="0" w:color="auto"/>
      </w:divBdr>
    </w:div>
    <w:div w:id="954142784">
      <w:bodyDiv w:val="1"/>
      <w:marLeft w:val="0"/>
      <w:marRight w:val="0"/>
      <w:marTop w:val="0"/>
      <w:marBottom w:val="0"/>
      <w:divBdr>
        <w:top w:val="none" w:sz="0" w:space="0" w:color="auto"/>
        <w:left w:val="none" w:sz="0" w:space="0" w:color="auto"/>
        <w:bottom w:val="none" w:sz="0" w:space="0" w:color="auto"/>
        <w:right w:val="none" w:sz="0" w:space="0" w:color="auto"/>
      </w:divBdr>
      <w:divsChild>
        <w:div w:id="333411881">
          <w:marLeft w:val="0"/>
          <w:marRight w:val="0"/>
          <w:marTop w:val="0"/>
          <w:marBottom w:val="0"/>
          <w:divBdr>
            <w:top w:val="none" w:sz="0" w:space="0" w:color="auto"/>
            <w:left w:val="none" w:sz="0" w:space="0" w:color="auto"/>
            <w:bottom w:val="none" w:sz="0" w:space="0" w:color="auto"/>
            <w:right w:val="none" w:sz="0" w:space="0" w:color="auto"/>
          </w:divBdr>
          <w:divsChild>
            <w:div w:id="60234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68839">
      <w:bodyDiv w:val="1"/>
      <w:marLeft w:val="0"/>
      <w:marRight w:val="0"/>
      <w:marTop w:val="0"/>
      <w:marBottom w:val="0"/>
      <w:divBdr>
        <w:top w:val="none" w:sz="0" w:space="0" w:color="auto"/>
        <w:left w:val="none" w:sz="0" w:space="0" w:color="auto"/>
        <w:bottom w:val="none" w:sz="0" w:space="0" w:color="auto"/>
        <w:right w:val="none" w:sz="0" w:space="0" w:color="auto"/>
      </w:divBdr>
    </w:div>
    <w:div w:id="977997522">
      <w:bodyDiv w:val="1"/>
      <w:marLeft w:val="0"/>
      <w:marRight w:val="0"/>
      <w:marTop w:val="0"/>
      <w:marBottom w:val="0"/>
      <w:divBdr>
        <w:top w:val="none" w:sz="0" w:space="0" w:color="auto"/>
        <w:left w:val="none" w:sz="0" w:space="0" w:color="auto"/>
        <w:bottom w:val="none" w:sz="0" w:space="0" w:color="auto"/>
        <w:right w:val="none" w:sz="0" w:space="0" w:color="auto"/>
      </w:divBdr>
    </w:div>
    <w:div w:id="1116026461">
      <w:bodyDiv w:val="1"/>
      <w:marLeft w:val="0"/>
      <w:marRight w:val="0"/>
      <w:marTop w:val="0"/>
      <w:marBottom w:val="0"/>
      <w:divBdr>
        <w:top w:val="none" w:sz="0" w:space="0" w:color="auto"/>
        <w:left w:val="none" w:sz="0" w:space="0" w:color="auto"/>
        <w:bottom w:val="none" w:sz="0" w:space="0" w:color="auto"/>
        <w:right w:val="none" w:sz="0" w:space="0" w:color="auto"/>
      </w:divBdr>
    </w:div>
    <w:div w:id="1232733390">
      <w:bodyDiv w:val="1"/>
      <w:marLeft w:val="0"/>
      <w:marRight w:val="0"/>
      <w:marTop w:val="0"/>
      <w:marBottom w:val="0"/>
      <w:divBdr>
        <w:top w:val="none" w:sz="0" w:space="0" w:color="auto"/>
        <w:left w:val="none" w:sz="0" w:space="0" w:color="auto"/>
        <w:bottom w:val="none" w:sz="0" w:space="0" w:color="auto"/>
        <w:right w:val="none" w:sz="0" w:space="0" w:color="auto"/>
      </w:divBdr>
    </w:div>
    <w:div w:id="1310787075">
      <w:bodyDiv w:val="1"/>
      <w:marLeft w:val="0"/>
      <w:marRight w:val="0"/>
      <w:marTop w:val="0"/>
      <w:marBottom w:val="0"/>
      <w:divBdr>
        <w:top w:val="none" w:sz="0" w:space="0" w:color="auto"/>
        <w:left w:val="none" w:sz="0" w:space="0" w:color="auto"/>
        <w:bottom w:val="none" w:sz="0" w:space="0" w:color="auto"/>
        <w:right w:val="none" w:sz="0" w:space="0" w:color="auto"/>
      </w:divBdr>
      <w:divsChild>
        <w:div w:id="916593257">
          <w:marLeft w:val="0"/>
          <w:marRight w:val="0"/>
          <w:marTop w:val="0"/>
          <w:marBottom w:val="0"/>
          <w:divBdr>
            <w:top w:val="none" w:sz="0" w:space="0" w:color="auto"/>
            <w:left w:val="none" w:sz="0" w:space="0" w:color="auto"/>
            <w:bottom w:val="none" w:sz="0" w:space="0" w:color="auto"/>
            <w:right w:val="none" w:sz="0" w:space="0" w:color="auto"/>
          </w:divBdr>
          <w:divsChild>
            <w:div w:id="55601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00198">
      <w:bodyDiv w:val="1"/>
      <w:marLeft w:val="0"/>
      <w:marRight w:val="0"/>
      <w:marTop w:val="0"/>
      <w:marBottom w:val="0"/>
      <w:divBdr>
        <w:top w:val="none" w:sz="0" w:space="0" w:color="auto"/>
        <w:left w:val="none" w:sz="0" w:space="0" w:color="auto"/>
        <w:bottom w:val="none" w:sz="0" w:space="0" w:color="auto"/>
        <w:right w:val="none" w:sz="0" w:space="0" w:color="auto"/>
      </w:divBdr>
    </w:div>
    <w:div w:id="1351566886">
      <w:bodyDiv w:val="1"/>
      <w:marLeft w:val="0"/>
      <w:marRight w:val="0"/>
      <w:marTop w:val="0"/>
      <w:marBottom w:val="0"/>
      <w:divBdr>
        <w:top w:val="none" w:sz="0" w:space="0" w:color="auto"/>
        <w:left w:val="none" w:sz="0" w:space="0" w:color="auto"/>
        <w:bottom w:val="none" w:sz="0" w:space="0" w:color="auto"/>
        <w:right w:val="none" w:sz="0" w:space="0" w:color="auto"/>
      </w:divBdr>
    </w:div>
    <w:div w:id="1423332969">
      <w:bodyDiv w:val="1"/>
      <w:marLeft w:val="0"/>
      <w:marRight w:val="0"/>
      <w:marTop w:val="0"/>
      <w:marBottom w:val="0"/>
      <w:divBdr>
        <w:top w:val="none" w:sz="0" w:space="0" w:color="auto"/>
        <w:left w:val="none" w:sz="0" w:space="0" w:color="auto"/>
        <w:bottom w:val="none" w:sz="0" w:space="0" w:color="auto"/>
        <w:right w:val="none" w:sz="0" w:space="0" w:color="auto"/>
      </w:divBdr>
      <w:divsChild>
        <w:div w:id="1373532820">
          <w:marLeft w:val="0"/>
          <w:marRight w:val="0"/>
          <w:marTop w:val="0"/>
          <w:marBottom w:val="0"/>
          <w:divBdr>
            <w:top w:val="none" w:sz="0" w:space="0" w:color="auto"/>
            <w:left w:val="none" w:sz="0" w:space="0" w:color="auto"/>
            <w:bottom w:val="none" w:sz="0" w:space="0" w:color="auto"/>
            <w:right w:val="none" w:sz="0" w:space="0" w:color="auto"/>
          </w:divBdr>
          <w:divsChild>
            <w:div w:id="110488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97568">
      <w:bodyDiv w:val="1"/>
      <w:marLeft w:val="0"/>
      <w:marRight w:val="0"/>
      <w:marTop w:val="0"/>
      <w:marBottom w:val="0"/>
      <w:divBdr>
        <w:top w:val="none" w:sz="0" w:space="0" w:color="auto"/>
        <w:left w:val="none" w:sz="0" w:space="0" w:color="auto"/>
        <w:bottom w:val="none" w:sz="0" w:space="0" w:color="auto"/>
        <w:right w:val="none" w:sz="0" w:space="0" w:color="auto"/>
      </w:divBdr>
    </w:div>
    <w:div w:id="1569876431">
      <w:bodyDiv w:val="1"/>
      <w:marLeft w:val="0"/>
      <w:marRight w:val="0"/>
      <w:marTop w:val="0"/>
      <w:marBottom w:val="0"/>
      <w:divBdr>
        <w:top w:val="none" w:sz="0" w:space="0" w:color="auto"/>
        <w:left w:val="none" w:sz="0" w:space="0" w:color="auto"/>
        <w:bottom w:val="none" w:sz="0" w:space="0" w:color="auto"/>
        <w:right w:val="none" w:sz="0" w:space="0" w:color="auto"/>
      </w:divBdr>
    </w:div>
    <w:div w:id="1648827190">
      <w:bodyDiv w:val="1"/>
      <w:marLeft w:val="0"/>
      <w:marRight w:val="0"/>
      <w:marTop w:val="0"/>
      <w:marBottom w:val="0"/>
      <w:divBdr>
        <w:top w:val="none" w:sz="0" w:space="0" w:color="auto"/>
        <w:left w:val="none" w:sz="0" w:space="0" w:color="auto"/>
        <w:bottom w:val="none" w:sz="0" w:space="0" w:color="auto"/>
        <w:right w:val="none" w:sz="0" w:space="0" w:color="auto"/>
      </w:divBdr>
    </w:div>
    <w:div w:id="1671173294">
      <w:bodyDiv w:val="1"/>
      <w:marLeft w:val="0"/>
      <w:marRight w:val="0"/>
      <w:marTop w:val="0"/>
      <w:marBottom w:val="0"/>
      <w:divBdr>
        <w:top w:val="none" w:sz="0" w:space="0" w:color="auto"/>
        <w:left w:val="none" w:sz="0" w:space="0" w:color="auto"/>
        <w:bottom w:val="none" w:sz="0" w:space="0" w:color="auto"/>
        <w:right w:val="none" w:sz="0" w:space="0" w:color="auto"/>
      </w:divBdr>
    </w:div>
    <w:div w:id="1692367876">
      <w:bodyDiv w:val="1"/>
      <w:marLeft w:val="0"/>
      <w:marRight w:val="0"/>
      <w:marTop w:val="0"/>
      <w:marBottom w:val="0"/>
      <w:divBdr>
        <w:top w:val="none" w:sz="0" w:space="0" w:color="auto"/>
        <w:left w:val="none" w:sz="0" w:space="0" w:color="auto"/>
        <w:bottom w:val="none" w:sz="0" w:space="0" w:color="auto"/>
        <w:right w:val="none" w:sz="0" w:space="0" w:color="auto"/>
      </w:divBdr>
      <w:divsChild>
        <w:div w:id="155189861">
          <w:marLeft w:val="0"/>
          <w:marRight w:val="0"/>
          <w:marTop w:val="0"/>
          <w:marBottom w:val="0"/>
          <w:divBdr>
            <w:top w:val="none" w:sz="0" w:space="0" w:color="auto"/>
            <w:left w:val="none" w:sz="0" w:space="0" w:color="auto"/>
            <w:bottom w:val="none" w:sz="0" w:space="0" w:color="auto"/>
            <w:right w:val="none" w:sz="0" w:space="0" w:color="auto"/>
          </w:divBdr>
          <w:divsChild>
            <w:div w:id="2477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93885">
      <w:bodyDiv w:val="1"/>
      <w:marLeft w:val="0"/>
      <w:marRight w:val="0"/>
      <w:marTop w:val="0"/>
      <w:marBottom w:val="0"/>
      <w:divBdr>
        <w:top w:val="none" w:sz="0" w:space="0" w:color="auto"/>
        <w:left w:val="none" w:sz="0" w:space="0" w:color="auto"/>
        <w:bottom w:val="none" w:sz="0" w:space="0" w:color="auto"/>
        <w:right w:val="none" w:sz="0" w:space="0" w:color="auto"/>
      </w:divBdr>
    </w:div>
    <w:div w:id="1856652242">
      <w:bodyDiv w:val="1"/>
      <w:marLeft w:val="0"/>
      <w:marRight w:val="0"/>
      <w:marTop w:val="0"/>
      <w:marBottom w:val="0"/>
      <w:divBdr>
        <w:top w:val="none" w:sz="0" w:space="0" w:color="auto"/>
        <w:left w:val="none" w:sz="0" w:space="0" w:color="auto"/>
        <w:bottom w:val="none" w:sz="0" w:space="0" w:color="auto"/>
        <w:right w:val="none" w:sz="0" w:space="0" w:color="auto"/>
      </w:divBdr>
    </w:div>
    <w:div w:id="1867984725">
      <w:bodyDiv w:val="1"/>
      <w:marLeft w:val="0"/>
      <w:marRight w:val="0"/>
      <w:marTop w:val="0"/>
      <w:marBottom w:val="0"/>
      <w:divBdr>
        <w:top w:val="none" w:sz="0" w:space="0" w:color="auto"/>
        <w:left w:val="none" w:sz="0" w:space="0" w:color="auto"/>
        <w:bottom w:val="none" w:sz="0" w:space="0" w:color="auto"/>
        <w:right w:val="none" w:sz="0" w:space="0" w:color="auto"/>
      </w:divBdr>
    </w:div>
    <w:div w:id="1876379714">
      <w:bodyDiv w:val="1"/>
      <w:marLeft w:val="0"/>
      <w:marRight w:val="0"/>
      <w:marTop w:val="0"/>
      <w:marBottom w:val="0"/>
      <w:divBdr>
        <w:top w:val="none" w:sz="0" w:space="0" w:color="auto"/>
        <w:left w:val="none" w:sz="0" w:space="0" w:color="auto"/>
        <w:bottom w:val="none" w:sz="0" w:space="0" w:color="auto"/>
        <w:right w:val="none" w:sz="0" w:space="0" w:color="auto"/>
      </w:divBdr>
    </w:div>
    <w:div w:id="2015037343">
      <w:bodyDiv w:val="1"/>
      <w:marLeft w:val="0"/>
      <w:marRight w:val="0"/>
      <w:marTop w:val="0"/>
      <w:marBottom w:val="0"/>
      <w:divBdr>
        <w:top w:val="none" w:sz="0" w:space="0" w:color="auto"/>
        <w:left w:val="none" w:sz="0" w:space="0" w:color="auto"/>
        <w:bottom w:val="none" w:sz="0" w:space="0" w:color="auto"/>
        <w:right w:val="none" w:sz="0" w:space="0" w:color="auto"/>
      </w:divBdr>
      <w:divsChild>
        <w:div w:id="1106147673">
          <w:marLeft w:val="0"/>
          <w:marRight w:val="0"/>
          <w:marTop w:val="0"/>
          <w:marBottom w:val="0"/>
          <w:divBdr>
            <w:top w:val="none" w:sz="0" w:space="0" w:color="auto"/>
            <w:left w:val="none" w:sz="0" w:space="0" w:color="auto"/>
            <w:bottom w:val="none" w:sz="0" w:space="0" w:color="auto"/>
            <w:right w:val="none" w:sz="0" w:space="0" w:color="auto"/>
          </w:divBdr>
          <w:divsChild>
            <w:div w:id="32120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71649">
      <w:bodyDiv w:val="1"/>
      <w:marLeft w:val="0"/>
      <w:marRight w:val="0"/>
      <w:marTop w:val="0"/>
      <w:marBottom w:val="0"/>
      <w:divBdr>
        <w:top w:val="none" w:sz="0" w:space="0" w:color="auto"/>
        <w:left w:val="none" w:sz="0" w:space="0" w:color="auto"/>
        <w:bottom w:val="none" w:sz="0" w:space="0" w:color="auto"/>
        <w:right w:val="none" w:sz="0" w:space="0" w:color="auto"/>
      </w:divBdr>
    </w:div>
    <w:div w:id="207581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Pages>
  <Words>1593</Words>
  <Characters>9405</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Ivona Karlíková</cp:lastModifiedBy>
  <cp:revision>21</cp:revision>
  <cp:lastPrinted>2026-06-15T08:43:00Z</cp:lastPrinted>
  <dcterms:created xsi:type="dcterms:W3CDTF">2026-02-19T22:45:00Z</dcterms:created>
  <dcterms:modified xsi:type="dcterms:W3CDTF">2026-06-15T08:43:00Z</dcterms:modified>
</cp:coreProperties>
</file>